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0CC" w:rsidRPr="00AD20CC" w:rsidRDefault="00AD20CC" w:rsidP="00AD20CC">
      <w:pPr>
        <w:jc w:val="both"/>
        <w:rPr>
          <w:rFonts w:ascii="Times New Roman" w:eastAsia="Times New Roman" w:hAnsi="Times New Roman" w:cs="Times New Roman"/>
          <w:b/>
          <w:bCs/>
          <w:color w:val="2E75B5"/>
          <w:kern w:val="36"/>
          <w:sz w:val="28"/>
          <w:szCs w:val="28"/>
        </w:rPr>
      </w:pPr>
      <w:r w:rsidRPr="00AD20CC">
        <w:rPr>
          <w:rFonts w:ascii="Times New Roman" w:eastAsia="Times New Roman" w:hAnsi="Times New Roman" w:cs="Times New Roman"/>
          <w:b/>
          <w:bCs/>
          <w:color w:val="2E75B5"/>
          <w:kern w:val="36"/>
          <w:sz w:val="28"/>
          <w:szCs w:val="28"/>
        </w:rPr>
        <w:t>UConn UPDATE #</w:t>
      </w:r>
      <w:r w:rsidR="006D4092">
        <w:rPr>
          <w:rFonts w:ascii="Times New Roman" w:eastAsia="Times New Roman" w:hAnsi="Times New Roman" w:cs="Times New Roman"/>
          <w:b/>
          <w:bCs/>
          <w:color w:val="2E75B5"/>
          <w:kern w:val="36"/>
          <w:sz w:val="28"/>
          <w:szCs w:val="28"/>
        </w:rPr>
        <w:t>3</w:t>
      </w:r>
      <w:r w:rsidRPr="00AD20CC">
        <w:rPr>
          <w:rFonts w:ascii="Times New Roman" w:eastAsia="Times New Roman" w:hAnsi="Times New Roman" w:cs="Times New Roman"/>
          <w:b/>
          <w:bCs/>
          <w:color w:val="2E75B5"/>
          <w:kern w:val="36"/>
          <w:sz w:val="28"/>
          <w:szCs w:val="28"/>
        </w:rPr>
        <w:t xml:space="preserve">: SARS-CoV-2 and COVID-19 </w:t>
      </w:r>
    </w:p>
    <w:p w:rsidR="00AD20CC" w:rsidRDefault="00AD20CC" w:rsidP="000D7C3F">
      <w:pPr>
        <w:jc w:val="both"/>
        <w:rPr>
          <w:rFonts w:cstheme="minorHAnsi"/>
        </w:rPr>
      </w:pPr>
    </w:p>
    <w:p w:rsidR="0071274A" w:rsidRDefault="0071274A" w:rsidP="000D7C3F">
      <w:pPr>
        <w:jc w:val="both"/>
        <w:rPr>
          <w:rFonts w:cstheme="minorHAnsi"/>
        </w:rPr>
      </w:pPr>
      <w:r>
        <w:rPr>
          <w:rFonts w:cstheme="minorHAnsi"/>
        </w:rPr>
        <w:t>Post-test</w:t>
      </w:r>
    </w:p>
    <w:p w:rsidR="0071274A" w:rsidRDefault="0071274A" w:rsidP="000D7C3F">
      <w:pPr>
        <w:jc w:val="both"/>
        <w:rPr>
          <w:rFonts w:cstheme="minorHAnsi"/>
        </w:rPr>
      </w:pPr>
    </w:p>
    <w:p w:rsidR="00832E07" w:rsidRPr="00832E07" w:rsidRDefault="00832E07" w:rsidP="00832E07">
      <w:pPr>
        <w:rPr>
          <w:rFonts w:cstheme="minorHAnsi"/>
          <w:b/>
        </w:rPr>
      </w:pPr>
      <w:r w:rsidRPr="00832E07">
        <w:rPr>
          <w:rFonts w:cstheme="minorHAnsi"/>
          <w:b/>
        </w:rPr>
        <w:t>Learning Objectives</w:t>
      </w:r>
    </w:p>
    <w:p w:rsidR="00832E07" w:rsidRPr="00832E07" w:rsidRDefault="00832E07" w:rsidP="00832E07">
      <w:pPr>
        <w:rPr>
          <w:rFonts w:cstheme="minorHAnsi"/>
        </w:rPr>
      </w:pPr>
      <w:r w:rsidRPr="00832E07">
        <w:rPr>
          <w:rFonts w:cstheme="minorHAnsi"/>
        </w:rPr>
        <w:t>At the end of this continuing education activity, the learner will be able to</w:t>
      </w:r>
      <w:r w:rsidR="00195B3F">
        <w:rPr>
          <w:rFonts w:cstheme="minorHAnsi"/>
        </w:rPr>
        <w:t>:</w:t>
      </w:r>
    </w:p>
    <w:p w:rsidR="00832E07" w:rsidRPr="00832E07" w:rsidRDefault="00195B3F" w:rsidP="00832E07">
      <w:pPr>
        <w:numPr>
          <w:ilvl w:val="0"/>
          <w:numId w:val="15"/>
        </w:numPr>
        <w:rPr>
          <w:rFonts w:cstheme="minorHAnsi"/>
        </w:rPr>
      </w:pPr>
      <w:r>
        <w:rPr>
          <w:rFonts w:cstheme="minorHAnsi"/>
        </w:rPr>
        <w:t>LIST</w:t>
      </w:r>
      <w:r w:rsidRPr="00832E07">
        <w:rPr>
          <w:rFonts w:cstheme="minorHAnsi"/>
        </w:rPr>
        <w:t xml:space="preserve"> </w:t>
      </w:r>
      <w:r w:rsidR="006D4092">
        <w:rPr>
          <w:rFonts w:cstheme="minorHAnsi"/>
        </w:rPr>
        <w:t xml:space="preserve">developments related to </w:t>
      </w:r>
      <w:r w:rsidR="00832E07" w:rsidRPr="00832E07">
        <w:rPr>
          <w:rFonts w:cstheme="minorHAnsi"/>
        </w:rPr>
        <w:t>treatments that are currently being investigated for COVID-19</w:t>
      </w:r>
    </w:p>
    <w:p w:rsidR="00832E07" w:rsidRPr="00832E07" w:rsidRDefault="00195B3F" w:rsidP="00832E07">
      <w:pPr>
        <w:numPr>
          <w:ilvl w:val="0"/>
          <w:numId w:val="15"/>
        </w:numPr>
        <w:rPr>
          <w:rFonts w:cstheme="minorHAnsi"/>
        </w:rPr>
      </w:pPr>
      <w:r>
        <w:rPr>
          <w:rFonts w:cstheme="minorHAnsi"/>
        </w:rPr>
        <w:t xml:space="preserve">RECOGNIZE </w:t>
      </w:r>
      <w:r w:rsidR="006D4092">
        <w:rPr>
          <w:rFonts w:cstheme="minorHAnsi"/>
        </w:rPr>
        <w:t>changes to the CDC’s recommendations and risk criteria</w:t>
      </w:r>
    </w:p>
    <w:p w:rsidR="00195B3F" w:rsidRPr="00832E07" w:rsidRDefault="00195B3F" w:rsidP="00832E07">
      <w:pPr>
        <w:numPr>
          <w:ilvl w:val="0"/>
          <w:numId w:val="15"/>
        </w:numPr>
        <w:rPr>
          <w:rFonts w:cstheme="minorHAnsi"/>
        </w:rPr>
      </w:pPr>
      <w:r>
        <w:rPr>
          <w:rFonts w:cstheme="minorHAnsi"/>
        </w:rPr>
        <w:t xml:space="preserve">DESCRIBE </w:t>
      </w:r>
      <w:r w:rsidR="006D4092">
        <w:rPr>
          <w:rFonts w:cstheme="minorHAnsi"/>
        </w:rPr>
        <w:t xml:space="preserve">non-pharmacologic interventions to </w:t>
      </w:r>
      <w:r w:rsidR="00960458">
        <w:rPr>
          <w:rFonts w:cstheme="minorHAnsi"/>
        </w:rPr>
        <w:t>reduce</w:t>
      </w:r>
      <w:r w:rsidR="006D4092">
        <w:rPr>
          <w:rFonts w:cstheme="minorHAnsi"/>
        </w:rPr>
        <w:t xml:space="preserve"> the spread of SARS-CoV-19</w:t>
      </w:r>
    </w:p>
    <w:p w:rsidR="000D7C3F" w:rsidRDefault="000D7C3F" w:rsidP="000D7C3F"/>
    <w:p w:rsidR="000D7C3F" w:rsidRPr="0077120D" w:rsidRDefault="000D7C3F" w:rsidP="000D7C3F">
      <w:pPr>
        <w:rPr>
          <w:b/>
        </w:rPr>
      </w:pPr>
      <w:r w:rsidRPr="000D7C3F">
        <w:rPr>
          <w:b/>
        </w:rPr>
        <w:t xml:space="preserve">1. </w:t>
      </w:r>
      <w:r w:rsidR="00832E07">
        <w:rPr>
          <w:b/>
        </w:rPr>
        <w:t>Which of the following statements is TRUE concerning</w:t>
      </w:r>
      <w:r w:rsidR="00D62FB6">
        <w:rPr>
          <w:b/>
        </w:rPr>
        <w:t xml:space="preserve"> the</w:t>
      </w:r>
      <w:r w:rsidR="00832E07">
        <w:rPr>
          <w:b/>
        </w:rPr>
        <w:t xml:space="preserve"> </w:t>
      </w:r>
      <w:r w:rsidR="0077120D">
        <w:rPr>
          <w:b/>
        </w:rPr>
        <w:t xml:space="preserve">study of </w:t>
      </w:r>
      <w:proofErr w:type="spellStart"/>
      <w:r w:rsidR="0077120D" w:rsidRPr="0077120D">
        <w:rPr>
          <w:rFonts w:cstheme="minorHAnsi"/>
          <w:b/>
        </w:rPr>
        <w:t>hydroxychloroquine</w:t>
      </w:r>
      <w:proofErr w:type="spellEnd"/>
      <w:r w:rsidR="0077120D" w:rsidRPr="0077120D">
        <w:rPr>
          <w:rFonts w:cstheme="minorHAnsi"/>
          <w:b/>
        </w:rPr>
        <w:t xml:space="preserve"> or chloroquine </w:t>
      </w:r>
      <w:r w:rsidR="00832E07" w:rsidRPr="0077120D">
        <w:rPr>
          <w:b/>
        </w:rPr>
        <w:t>for COVID-19?</w:t>
      </w:r>
      <w:r w:rsidRPr="0077120D">
        <w:rPr>
          <w:b/>
        </w:rPr>
        <w:t xml:space="preserve"> </w:t>
      </w:r>
    </w:p>
    <w:p w:rsidR="0071274A" w:rsidRPr="0071274A" w:rsidRDefault="0071274A" w:rsidP="0071274A">
      <w:pPr>
        <w:rPr>
          <w:rFonts w:cstheme="minorHAnsi"/>
        </w:rPr>
      </w:pPr>
      <w:r w:rsidRPr="0071274A">
        <w:rPr>
          <w:rFonts w:cstheme="minorHAnsi"/>
        </w:rPr>
        <w:t>A.</w:t>
      </w:r>
      <w:r w:rsidR="00832E07">
        <w:rPr>
          <w:rFonts w:cstheme="minorHAnsi"/>
        </w:rPr>
        <w:t xml:space="preserve"> </w:t>
      </w:r>
      <w:r w:rsidR="0077120D">
        <w:rPr>
          <w:rFonts w:cstheme="minorHAnsi"/>
        </w:rPr>
        <w:t xml:space="preserve">Randomized controlled trials using </w:t>
      </w:r>
      <w:proofErr w:type="spellStart"/>
      <w:r w:rsidR="0077120D">
        <w:rPr>
          <w:rFonts w:cstheme="minorHAnsi"/>
        </w:rPr>
        <w:t>hydroxychloroquine</w:t>
      </w:r>
      <w:proofErr w:type="spellEnd"/>
      <w:r w:rsidR="0077120D">
        <w:rPr>
          <w:rFonts w:cstheme="minorHAnsi"/>
        </w:rPr>
        <w:t xml:space="preserve"> or chloroquine have found that </w:t>
      </w:r>
      <w:r w:rsidR="0077120D">
        <w:t>the benefits</w:t>
      </w:r>
      <w:r w:rsidR="0077120D">
        <w:rPr>
          <w:rFonts w:cstheme="minorHAnsi"/>
        </w:rPr>
        <w:t xml:space="preserve"> outweigh the </w:t>
      </w:r>
      <w:r w:rsidR="0077120D">
        <w:t xml:space="preserve">risks of toxic </w:t>
      </w:r>
      <w:r w:rsidR="00FF192D">
        <w:t>effects</w:t>
      </w:r>
    </w:p>
    <w:p w:rsidR="00AD20CC" w:rsidRDefault="0071274A" w:rsidP="00AD20CC">
      <w:r w:rsidRPr="0071274A">
        <w:rPr>
          <w:rFonts w:cstheme="minorHAnsi"/>
        </w:rPr>
        <w:t>B.</w:t>
      </w:r>
      <w:r w:rsidR="00AD20CC">
        <w:rPr>
          <w:rFonts w:cstheme="minorHAnsi"/>
        </w:rPr>
        <w:t xml:space="preserve"> </w:t>
      </w:r>
      <w:r w:rsidR="0077120D">
        <w:t xml:space="preserve">Researchers </w:t>
      </w:r>
      <w:r w:rsidR="00FF192D">
        <w:t xml:space="preserve">recently </w:t>
      </w:r>
      <w:r w:rsidR="0077120D">
        <w:t>released four additional manuscripts, and these documents are preliminary and yet to be peer-reviewed</w:t>
      </w:r>
    </w:p>
    <w:p w:rsidR="0071274A" w:rsidRPr="0071274A" w:rsidRDefault="0071274A" w:rsidP="0071274A">
      <w:pPr>
        <w:rPr>
          <w:rFonts w:cstheme="minorHAnsi"/>
        </w:rPr>
      </w:pPr>
      <w:r w:rsidRPr="0071274A">
        <w:rPr>
          <w:rFonts w:cstheme="minorHAnsi"/>
        </w:rPr>
        <w:t>C.</w:t>
      </w:r>
      <w:r w:rsidR="00AD20CC">
        <w:rPr>
          <w:rFonts w:cstheme="minorHAnsi"/>
        </w:rPr>
        <w:t xml:space="preserve"> </w:t>
      </w:r>
      <w:r w:rsidR="0077120D">
        <w:rPr>
          <w:rFonts w:cstheme="minorHAnsi"/>
        </w:rPr>
        <w:t xml:space="preserve">All of the recent studies investigating </w:t>
      </w:r>
      <w:proofErr w:type="spellStart"/>
      <w:r w:rsidR="0077120D">
        <w:rPr>
          <w:rFonts w:cstheme="minorHAnsi"/>
        </w:rPr>
        <w:t>hydroxychloroquine</w:t>
      </w:r>
      <w:proofErr w:type="spellEnd"/>
      <w:r w:rsidR="0077120D">
        <w:rPr>
          <w:rFonts w:cstheme="minorHAnsi"/>
        </w:rPr>
        <w:t xml:space="preserve"> or chloroquine have been randomize</w:t>
      </w:r>
      <w:r w:rsidR="00FF192D">
        <w:rPr>
          <w:rFonts w:cstheme="minorHAnsi"/>
        </w:rPr>
        <w:t>d, placebo controlled in design</w:t>
      </w:r>
    </w:p>
    <w:p w:rsidR="000D7C3F" w:rsidRDefault="000D7C3F" w:rsidP="000D7C3F"/>
    <w:p w:rsidR="000D7C3F" w:rsidRPr="000D7C3F" w:rsidRDefault="000D7C3F" w:rsidP="000D7C3F">
      <w:pPr>
        <w:rPr>
          <w:b/>
        </w:rPr>
      </w:pPr>
      <w:r w:rsidRPr="000D7C3F">
        <w:rPr>
          <w:b/>
        </w:rPr>
        <w:t xml:space="preserve">2. </w:t>
      </w:r>
      <w:r w:rsidR="00832E07">
        <w:rPr>
          <w:b/>
        </w:rPr>
        <w:t xml:space="preserve">Which </w:t>
      </w:r>
      <w:r w:rsidR="0077120D">
        <w:rPr>
          <w:b/>
        </w:rPr>
        <w:t>risk group did the</w:t>
      </w:r>
      <w:r w:rsidR="00195B3F">
        <w:rPr>
          <w:b/>
        </w:rPr>
        <w:t xml:space="preserve"> U.S.</w:t>
      </w:r>
      <w:r w:rsidR="0077120D">
        <w:rPr>
          <w:b/>
        </w:rPr>
        <w:t xml:space="preserve"> Centers for Disease </w:t>
      </w:r>
      <w:r w:rsidR="00FF192D">
        <w:rPr>
          <w:b/>
        </w:rPr>
        <w:t>Control</w:t>
      </w:r>
      <w:r w:rsidR="0077120D">
        <w:rPr>
          <w:b/>
        </w:rPr>
        <w:t xml:space="preserve"> and Prevention recently add to its </w:t>
      </w:r>
      <w:r w:rsidR="00195B3F">
        <w:rPr>
          <w:b/>
        </w:rPr>
        <w:t xml:space="preserve">high-risk </w:t>
      </w:r>
      <w:r w:rsidR="0077120D">
        <w:rPr>
          <w:b/>
        </w:rPr>
        <w:t>criteria</w:t>
      </w:r>
      <w:r w:rsidR="00832E07">
        <w:rPr>
          <w:b/>
        </w:rPr>
        <w:t>?</w:t>
      </w:r>
    </w:p>
    <w:p w:rsidR="0071274A" w:rsidRPr="0071274A" w:rsidRDefault="0071274A" w:rsidP="0071274A">
      <w:pPr>
        <w:rPr>
          <w:rFonts w:cstheme="minorHAnsi"/>
        </w:rPr>
      </w:pPr>
      <w:r w:rsidRPr="0071274A">
        <w:rPr>
          <w:rFonts w:cstheme="minorHAnsi"/>
        </w:rPr>
        <w:t>A.</w:t>
      </w:r>
      <w:r w:rsidR="00AD20CC">
        <w:rPr>
          <w:rFonts w:cstheme="minorHAnsi"/>
        </w:rPr>
        <w:t xml:space="preserve"> </w:t>
      </w:r>
      <w:r w:rsidR="0077120D" w:rsidRPr="0077120D">
        <w:rPr>
          <w:rFonts w:cstheme="minorHAnsi"/>
        </w:rPr>
        <w:t>People experiencing homelessness</w:t>
      </w:r>
    </w:p>
    <w:p w:rsidR="0071274A" w:rsidRPr="0071274A" w:rsidRDefault="0071274A" w:rsidP="0071274A">
      <w:pPr>
        <w:rPr>
          <w:rFonts w:cstheme="minorHAnsi"/>
        </w:rPr>
      </w:pPr>
      <w:r w:rsidRPr="0071274A">
        <w:rPr>
          <w:rFonts w:cstheme="minorHAnsi"/>
        </w:rPr>
        <w:t>B.</w:t>
      </w:r>
      <w:r w:rsidR="00832E07">
        <w:rPr>
          <w:rFonts w:cstheme="minorHAnsi"/>
        </w:rPr>
        <w:t xml:space="preserve"> </w:t>
      </w:r>
      <w:r w:rsidR="0077120D">
        <w:rPr>
          <w:bCs/>
        </w:rPr>
        <w:t>A</w:t>
      </w:r>
      <w:r w:rsidR="0077120D" w:rsidRPr="00401A72">
        <w:rPr>
          <w:bCs/>
        </w:rPr>
        <w:t>dults</w:t>
      </w:r>
      <w:r w:rsidR="0077120D">
        <w:rPr>
          <w:bCs/>
        </w:rPr>
        <w:t xml:space="preserve"> 65 years of age and older</w:t>
      </w:r>
    </w:p>
    <w:p w:rsidR="0071274A" w:rsidRPr="0071274A" w:rsidRDefault="0071274A" w:rsidP="0071274A">
      <w:pPr>
        <w:rPr>
          <w:rFonts w:cstheme="minorHAnsi"/>
        </w:rPr>
      </w:pPr>
      <w:r w:rsidRPr="0071274A">
        <w:rPr>
          <w:rFonts w:cstheme="minorHAnsi"/>
        </w:rPr>
        <w:t>C.</w:t>
      </w:r>
      <w:r w:rsidR="00AD20CC">
        <w:rPr>
          <w:rFonts w:cstheme="minorHAnsi"/>
        </w:rPr>
        <w:t xml:space="preserve"> </w:t>
      </w:r>
      <w:r w:rsidR="0077120D">
        <w:rPr>
          <w:rFonts w:cstheme="minorHAnsi"/>
        </w:rPr>
        <w:t>Children under the age of 4</w:t>
      </w:r>
      <w:r w:rsidR="00195B3F">
        <w:rPr>
          <w:rFonts w:cstheme="minorHAnsi"/>
        </w:rPr>
        <w:t xml:space="preserve"> years of age</w:t>
      </w:r>
    </w:p>
    <w:p w:rsidR="000D7C3F" w:rsidRPr="00AD3486" w:rsidRDefault="000D7C3F" w:rsidP="000D7C3F">
      <w:pPr>
        <w:rPr>
          <w:rFonts w:cstheme="minorHAnsi"/>
        </w:rPr>
      </w:pPr>
    </w:p>
    <w:p w:rsidR="0071274A" w:rsidRDefault="000D7C3F" w:rsidP="000D7C3F">
      <w:pPr>
        <w:rPr>
          <w:b/>
        </w:rPr>
      </w:pPr>
      <w:r w:rsidRPr="000D7C3F">
        <w:rPr>
          <w:b/>
        </w:rPr>
        <w:t xml:space="preserve">3. </w:t>
      </w:r>
      <w:r w:rsidR="0077120D">
        <w:rPr>
          <w:b/>
        </w:rPr>
        <w:t xml:space="preserve">A patient who seems to have severe COVID-19 is admitted directly to the intensive care unit and the </w:t>
      </w:r>
      <w:r w:rsidR="00FF192D">
        <w:rPr>
          <w:b/>
        </w:rPr>
        <w:t>family reports</w:t>
      </w:r>
      <w:r w:rsidR="0077120D">
        <w:rPr>
          <w:b/>
        </w:rPr>
        <w:t xml:space="preserve"> he has </w:t>
      </w:r>
      <w:r w:rsidR="00FF192D">
        <w:rPr>
          <w:b/>
        </w:rPr>
        <w:t>had symptoms</w:t>
      </w:r>
      <w:r w:rsidR="0077120D">
        <w:rPr>
          <w:b/>
        </w:rPr>
        <w:t xml:space="preserve"> for at least seven days. Which of the following laboratory tests would be a poor prognostic factor</w:t>
      </w:r>
      <w:r w:rsidR="00AD20CC">
        <w:rPr>
          <w:b/>
        </w:rPr>
        <w:t>?</w:t>
      </w:r>
    </w:p>
    <w:p w:rsidR="0071274A" w:rsidRPr="0071274A" w:rsidRDefault="0071274A" w:rsidP="0071274A">
      <w:pPr>
        <w:rPr>
          <w:rFonts w:cstheme="minorHAnsi"/>
        </w:rPr>
      </w:pPr>
      <w:r w:rsidRPr="0071274A">
        <w:rPr>
          <w:rFonts w:cstheme="minorHAnsi"/>
        </w:rPr>
        <w:t>A.</w:t>
      </w:r>
      <w:r w:rsidR="00AD20CC">
        <w:rPr>
          <w:rFonts w:cstheme="minorHAnsi"/>
        </w:rPr>
        <w:t xml:space="preserve"> </w:t>
      </w:r>
      <w:r w:rsidR="0077120D">
        <w:t>A positive COVID-19 test</w:t>
      </w:r>
    </w:p>
    <w:p w:rsidR="0071274A" w:rsidRPr="0071274A" w:rsidRDefault="0071274A" w:rsidP="0071274A">
      <w:pPr>
        <w:rPr>
          <w:rFonts w:cstheme="minorHAnsi"/>
        </w:rPr>
      </w:pPr>
      <w:r w:rsidRPr="0071274A">
        <w:rPr>
          <w:rFonts w:cstheme="minorHAnsi"/>
        </w:rPr>
        <w:t>B.</w:t>
      </w:r>
      <w:r w:rsidR="00AD20CC">
        <w:rPr>
          <w:rFonts w:cstheme="minorHAnsi"/>
        </w:rPr>
        <w:t xml:space="preserve"> </w:t>
      </w:r>
      <w:r w:rsidR="0077120D">
        <w:t xml:space="preserve">A prolonged </w:t>
      </w:r>
      <w:proofErr w:type="spellStart"/>
      <w:r w:rsidR="0077120D">
        <w:t>QT</w:t>
      </w:r>
      <w:r w:rsidR="0077120D" w:rsidRPr="00FF192D">
        <w:rPr>
          <w:vertAlign w:val="subscript"/>
        </w:rPr>
        <w:t>c</w:t>
      </w:r>
      <w:proofErr w:type="spellEnd"/>
      <w:r w:rsidR="0077120D">
        <w:t xml:space="preserve"> </w:t>
      </w:r>
    </w:p>
    <w:p w:rsidR="0071274A" w:rsidRPr="0071274A" w:rsidRDefault="0071274A" w:rsidP="0071274A">
      <w:pPr>
        <w:rPr>
          <w:rFonts w:cstheme="minorHAnsi"/>
        </w:rPr>
      </w:pPr>
      <w:r w:rsidRPr="0071274A">
        <w:rPr>
          <w:rFonts w:cstheme="minorHAnsi"/>
        </w:rPr>
        <w:t>C.</w:t>
      </w:r>
      <w:r w:rsidR="00AD20CC">
        <w:rPr>
          <w:rFonts w:cstheme="minorHAnsi"/>
        </w:rPr>
        <w:t xml:space="preserve"> </w:t>
      </w:r>
      <w:r w:rsidR="0077120D">
        <w:t>A rapidly rising D-dimer level</w:t>
      </w:r>
    </w:p>
    <w:p w:rsidR="000D7C3F" w:rsidRDefault="000D7C3F" w:rsidP="000D7C3F"/>
    <w:p w:rsidR="0071274A" w:rsidRDefault="000D7C3F" w:rsidP="000D7C3F">
      <w:pPr>
        <w:rPr>
          <w:b/>
        </w:rPr>
      </w:pPr>
      <w:r w:rsidRPr="000D7C3F">
        <w:rPr>
          <w:b/>
        </w:rPr>
        <w:t xml:space="preserve">4. </w:t>
      </w:r>
      <w:r w:rsidR="00502AE9">
        <w:rPr>
          <w:b/>
        </w:rPr>
        <w:t>Select the statement that is TRUE.</w:t>
      </w:r>
    </w:p>
    <w:p w:rsidR="00B4549C" w:rsidRDefault="0071274A" w:rsidP="0071274A">
      <w:r w:rsidRPr="0071274A">
        <w:rPr>
          <w:rFonts w:cstheme="minorHAnsi"/>
        </w:rPr>
        <w:t>A.</w:t>
      </w:r>
      <w:r w:rsidR="00AD20CC">
        <w:rPr>
          <w:rFonts w:cstheme="minorHAnsi"/>
        </w:rPr>
        <w:t xml:space="preserve"> </w:t>
      </w:r>
      <w:r w:rsidR="00960458">
        <w:t>C</w:t>
      </w:r>
      <w:r w:rsidR="001532F7">
        <w:t>ommunity-dwelling c</w:t>
      </w:r>
      <w:r w:rsidR="00960458">
        <w:t xml:space="preserve">itizens should wear facemasks when they leave their homes and </w:t>
      </w:r>
      <w:r w:rsidR="00B4549C">
        <w:t xml:space="preserve">can </w:t>
      </w:r>
      <w:r w:rsidR="00960458">
        <w:t xml:space="preserve">disinfect </w:t>
      </w:r>
      <w:r w:rsidR="009A5401">
        <w:t xml:space="preserve">the facemasks </w:t>
      </w:r>
      <w:r w:rsidR="00960458">
        <w:t>in their microwave ovens</w:t>
      </w:r>
      <w:r w:rsidR="00195B3F">
        <w:t xml:space="preserve"> </w:t>
      </w:r>
      <w:r w:rsidR="009A5401">
        <w:t xml:space="preserve">when they return </w:t>
      </w:r>
    </w:p>
    <w:p w:rsidR="0071274A" w:rsidRPr="0071274A" w:rsidRDefault="0071274A" w:rsidP="0071274A">
      <w:pPr>
        <w:rPr>
          <w:rFonts w:cstheme="minorHAnsi"/>
        </w:rPr>
      </w:pPr>
      <w:r w:rsidRPr="0071274A">
        <w:rPr>
          <w:rFonts w:cstheme="minorHAnsi"/>
        </w:rPr>
        <w:t>B.</w:t>
      </w:r>
      <w:r w:rsidR="00AD20CC">
        <w:rPr>
          <w:rFonts w:cstheme="minorHAnsi"/>
        </w:rPr>
        <w:t xml:space="preserve"> </w:t>
      </w:r>
      <w:r w:rsidR="00960458">
        <w:t xml:space="preserve">People can disinfect </w:t>
      </w:r>
      <w:r w:rsidR="00B4549C">
        <w:t xml:space="preserve">all </w:t>
      </w:r>
      <w:r w:rsidR="00960458">
        <w:t>surfaces in their homes using steam machines or garment steamers for one minute</w:t>
      </w:r>
    </w:p>
    <w:p w:rsidR="0071274A" w:rsidRPr="0071274A" w:rsidRDefault="0071274A" w:rsidP="0071274A">
      <w:pPr>
        <w:rPr>
          <w:rFonts w:cstheme="minorHAnsi"/>
        </w:rPr>
      </w:pPr>
      <w:r w:rsidRPr="0071274A">
        <w:rPr>
          <w:rFonts w:cstheme="minorHAnsi"/>
        </w:rPr>
        <w:t>C.</w:t>
      </w:r>
      <w:r w:rsidR="00AD20CC">
        <w:rPr>
          <w:rFonts w:cstheme="minorHAnsi"/>
        </w:rPr>
        <w:t xml:space="preserve"> </w:t>
      </w:r>
      <w:r w:rsidR="00960458">
        <w:t>Wearing face</w:t>
      </w:r>
      <w:r w:rsidR="001532F7">
        <w:t xml:space="preserve"> coverings </w:t>
      </w:r>
      <w:r w:rsidR="00960458">
        <w:t>is</w:t>
      </w:r>
      <w:r w:rsidR="00960458" w:rsidRPr="00EE107B">
        <w:t xml:space="preserve"> </w:t>
      </w:r>
      <w:r w:rsidR="00960458" w:rsidRPr="009A5401">
        <w:rPr>
          <w:bCs/>
        </w:rPr>
        <w:t>especially important</w:t>
      </w:r>
      <w:r w:rsidR="00960458">
        <w:rPr>
          <w:b/>
          <w:bCs/>
        </w:rPr>
        <w:t xml:space="preserve"> </w:t>
      </w:r>
      <w:r w:rsidR="00960458" w:rsidRPr="00EE107B">
        <w:t>in areas of significant community-based transmission</w:t>
      </w:r>
    </w:p>
    <w:p w:rsidR="000D7C3F" w:rsidRDefault="000D7C3F" w:rsidP="000D7C3F"/>
    <w:p w:rsidR="0071274A" w:rsidRDefault="000D7C3F" w:rsidP="0071274A">
      <w:pPr>
        <w:rPr>
          <w:b/>
        </w:rPr>
      </w:pPr>
      <w:r w:rsidRPr="000D7C3F">
        <w:rPr>
          <w:b/>
        </w:rPr>
        <w:t xml:space="preserve">5. </w:t>
      </w:r>
      <w:r w:rsidR="00FF192D">
        <w:rPr>
          <w:b/>
        </w:rPr>
        <w:t>Which of the following is a</w:t>
      </w:r>
      <w:r w:rsidR="00960458">
        <w:rPr>
          <w:b/>
        </w:rPr>
        <w:t>n engineering control that can be used in a pharmacy during a pandemic</w:t>
      </w:r>
      <w:r w:rsidR="00616729">
        <w:rPr>
          <w:b/>
        </w:rPr>
        <w:t>?</w:t>
      </w:r>
    </w:p>
    <w:p w:rsidR="0071274A" w:rsidRPr="0071274A" w:rsidRDefault="0071274A" w:rsidP="0071274A">
      <w:pPr>
        <w:rPr>
          <w:b/>
        </w:rPr>
      </w:pPr>
      <w:r w:rsidRPr="0071274A">
        <w:rPr>
          <w:rFonts w:cstheme="minorHAnsi"/>
        </w:rPr>
        <w:t>A.</w:t>
      </w:r>
      <w:r w:rsidR="00616729">
        <w:rPr>
          <w:rFonts w:cstheme="minorHAnsi"/>
        </w:rPr>
        <w:t xml:space="preserve"> </w:t>
      </w:r>
      <w:r w:rsidR="00960458">
        <w:rPr>
          <w:rFonts w:cstheme="minorHAnsi"/>
        </w:rPr>
        <w:t>Changing protocols and procedures</w:t>
      </w:r>
    </w:p>
    <w:p w:rsidR="0071274A" w:rsidRPr="0071274A" w:rsidRDefault="0071274A" w:rsidP="0071274A">
      <w:pPr>
        <w:rPr>
          <w:rFonts w:cstheme="minorHAnsi"/>
        </w:rPr>
      </w:pPr>
      <w:r w:rsidRPr="0071274A">
        <w:rPr>
          <w:rFonts w:cstheme="minorHAnsi"/>
        </w:rPr>
        <w:lastRenderedPageBreak/>
        <w:t>B.</w:t>
      </w:r>
      <w:r w:rsidR="00616729">
        <w:rPr>
          <w:rFonts w:cstheme="minorHAnsi"/>
        </w:rPr>
        <w:t xml:space="preserve"> </w:t>
      </w:r>
      <w:r w:rsidR="00960458">
        <w:rPr>
          <w:rFonts w:cstheme="minorHAnsi"/>
        </w:rPr>
        <w:t xml:space="preserve">Rescheduling </w:t>
      </w:r>
      <w:r w:rsidR="00FF192D">
        <w:rPr>
          <w:rFonts w:cstheme="minorHAnsi"/>
        </w:rPr>
        <w:t>routine</w:t>
      </w:r>
      <w:r w:rsidR="00960458">
        <w:rPr>
          <w:rFonts w:cstheme="minorHAnsi"/>
        </w:rPr>
        <w:t xml:space="preserve"> preventive services</w:t>
      </w:r>
      <w:r w:rsidR="00616729">
        <w:rPr>
          <w:rFonts w:cstheme="minorHAnsi"/>
        </w:rPr>
        <w:t xml:space="preserve"> </w:t>
      </w:r>
    </w:p>
    <w:p w:rsidR="000D7C3F" w:rsidRDefault="0071274A" w:rsidP="0071274A">
      <w:r w:rsidRPr="0071274A">
        <w:rPr>
          <w:rFonts w:cstheme="minorHAnsi"/>
        </w:rPr>
        <w:t>C.</w:t>
      </w:r>
      <w:r w:rsidR="00616729">
        <w:rPr>
          <w:rFonts w:cstheme="minorHAnsi"/>
        </w:rPr>
        <w:t xml:space="preserve"> </w:t>
      </w:r>
      <w:r w:rsidR="00960458">
        <w:t xml:space="preserve">Encouraging the use of </w:t>
      </w:r>
      <w:r w:rsidR="00B4549C">
        <w:t>a</w:t>
      </w:r>
      <w:r w:rsidR="00960458">
        <w:t xml:space="preserve"> drive-through window</w:t>
      </w:r>
    </w:p>
    <w:p w:rsidR="00616729" w:rsidRDefault="00616729" w:rsidP="0071274A"/>
    <w:p w:rsidR="0071274A" w:rsidRPr="00B56B2A" w:rsidRDefault="0071274A" w:rsidP="000A73AA">
      <w:bookmarkStart w:id="0" w:name="_GoBack"/>
      <w:bookmarkEnd w:id="0"/>
    </w:p>
    <w:p w:rsidR="000D7C3F" w:rsidRDefault="000D7C3F" w:rsidP="000D7C3F">
      <w:pPr>
        <w:rPr>
          <w:highlight w:val="green"/>
        </w:rPr>
      </w:pPr>
    </w:p>
    <w:sectPr w:rsidR="000D7C3F" w:rsidSect="00E16E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13B82"/>
    <w:multiLevelType w:val="hybridMultilevel"/>
    <w:tmpl w:val="CF4E5E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4F3BEE"/>
    <w:multiLevelType w:val="hybridMultilevel"/>
    <w:tmpl w:val="9C1A2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D11B8"/>
    <w:multiLevelType w:val="hybridMultilevel"/>
    <w:tmpl w:val="629C8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098C952">
      <w:start w:val="4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FB0313"/>
    <w:multiLevelType w:val="hybridMultilevel"/>
    <w:tmpl w:val="774E6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2824E5"/>
    <w:multiLevelType w:val="hybridMultilevel"/>
    <w:tmpl w:val="A9DAAA92"/>
    <w:lvl w:ilvl="0" w:tplc="D2FED0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582A3E"/>
    <w:multiLevelType w:val="hybridMultilevel"/>
    <w:tmpl w:val="6F8E33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4E7442"/>
    <w:multiLevelType w:val="hybridMultilevel"/>
    <w:tmpl w:val="ABECEB4C"/>
    <w:lvl w:ilvl="0" w:tplc="04090015">
      <w:start w:val="1"/>
      <w:numFmt w:val="upperLetter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3FB4105F"/>
    <w:multiLevelType w:val="hybridMultilevel"/>
    <w:tmpl w:val="594C2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D3155A"/>
    <w:multiLevelType w:val="multilevel"/>
    <w:tmpl w:val="64C8C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56CE5B22"/>
    <w:multiLevelType w:val="hybridMultilevel"/>
    <w:tmpl w:val="BA167FC6"/>
    <w:lvl w:ilvl="0" w:tplc="BDF276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8F4AEC"/>
    <w:multiLevelType w:val="hybridMultilevel"/>
    <w:tmpl w:val="01ACA4A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C55811"/>
    <w:multiLevelType w:val="hybridMultilevel"/>
    <w:tmpl w:val="7B1ED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EE69AC"/>
    <w:multiLevelType w:val="hybridMultilevel"/>
    <w:tmpl w:val="F4A282F8"/>
    <w:lvl w:ilvl="0" w:tplc="CCBA98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1506B86"/>
    <w:multiLevelType w:val="hybridMultilevel"/>
    <w:tmpl w:val="A3E65D9C"/>
    <w:lvl w:ilvl="0" w:tplc="5F0A58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45815F8"/>
    <w:multiLevelType w:val="hybridMultilevel"/>
    <w:tmpl w:val="0620590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2"/>
  </w:num>
  <w:num w:numId="5">
    <w:abstractNumId w:val="1"/>
  </w:num>
  <w:num w:numId="6">
    <w:abstractNumId w:val="7"/>
  </w:num>
  <w:num w:numId="7">
    <w:abstractNumId w:val="10"/>
  </w:num>
  <w:num w:numId="8">
    <w:abstractNumId w:val="9"/>
  </w:num>
  <w:num w:numId="9">
    <w:abstractNumId w:val="6"/>
  </w:num>
  <w:num w:numId="10">
    <w:abstractNumId w:val="5"/>
  </w:num>
  <w:num w:numId="11">
    <w:abstractNumId w:val="14"/>
  </w:num>
  <w:num w:numId="12">
    <w:abstractNumId w:val="13"/>
  </w:num>
  <w:num w:numId="13">
    <w:abstractNumId w:val="8"/>
  </w:num>
  <w:num w:numId="14">
    <w:abstractNumId w:val="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3807D7A3-5169-4528-8EFE-79DEBE1E4B43}"/>
    <w:docVar w:name="dgnword-eventsink" w:val="211827040"/>
  </w:docVars>
  <w:rsids>
    <w:rsidRoot w:val="000D7C3F"/>
    <w:rsid w:val="00031A59"/>
    <w:rsid w:val="00033FE1"/>
    <w:rsid w:val="00061D59"/>
    <w:rsid w:val="000751B3"/>
    <w:rsid w:val="000A73AA"/>
    <w:rsid w:val="000D7C3F"/>
    <w:rsid w:val="000E0643"/>
    <w:rsid w:val="000E7642"/>
    <w:rsid w:val="00131461"/>
    <w:rsid w:val="00150764"/>
    <w:rsid w:val="001532F7"/>
    <w:rsid w:val="0017213D"/>
    <w:rsid w:val="0018631E"/>
    <w:rsid w:val="00195B3F"/>
    <w:rsid w:val="001C06F4"/>
    <w:rsid w:val="0023186B"/>
    <w:rsid w:val="0023391C"/>
    <w:rsid w:val="002674B1"/>
    <w:rsid w:val="0029671D"/>
    <w:rsid w:val="002C0C5A"/>
    <w:rsid w:val="002D3560"/>
    <w:rsid w:val="003205E6"/>
    <w:rsid w:val="00333F08"/>
    <w:rsid w:val="003434AC"/>
    <w:rsid w:val="00347C57"/>
    <w:rsid w:val="00370B02"/>
    <w:rsid w:val="00377365"/>
    <w:rsid w:val="00394DD3"/>
    <w:rsid w:val="003A13A8"/>
    <w:rsid w:val="003A6493"/>
    <w:rsid w:val="003D4B88"/>
    <w:rsid w:val="003F6E14"/>
    <w:rsid w:val="00422D78"/>
    <w:rsid w:val="00457389"/>
    <w:rsid w:val="004710DA"/>
    <w:rsid w:val="004A146F"/>
    <w:rsid w:val="004A7840"/>
    <w:rsid w:val="004B6094"/>
    <w:rsid w:val="004C228A"/>
    <w:rsid w:val="004C4938"/>
    <w:rsid w:val="00502AE9"/>
    <w:rsid w:val="0050700E"/>
    <w:rsid w:val="00547768"/>
    <w:rsid w:val="005668C2"/>
    <w:rsid w:val="00575DD0"/>
    <w:rsid w:val="00586A51"/>
    <w:rsid w:val="00616729"/>
    <w:rsid w:val="0065088E"/>
    <w:rsid w:val="0069108B"/>
    <w:rsid w:val="006A52D7"/>
    <w:rsid w:val="006C1967"/>
    <w:rsid w:val="006C5AC9"/>
    <w:rsid w:val="006D4092"/>
    <w:rsid w:val="006E4EAB"/>
    <w:rsid w:val="006E5359"/>
    <w:rsid w:val="0071274A"/>
    <w:rsid w:val="00734E8D"/>
    <w:rsid w:val="00742F01"/>
    <w:rsid w:val="0077120D"/>
    <w:rsid w:val="00782941"/>
    <w:rsid w:val="00791743"/>
    <w:rsid w:val="007A501B"/>
    <w:rsid w:val="007F2F61"/>
    <w:rsid w:val="0080497C"/>
    <w:rsid w:val="00832E07"/>
    <w:rsid w:val="0088662C"/>
    <w:rsid w:val="008D4153"/>
    <w:rsid w:val="008F67AE"/>
    <w:rsid w:val="009154DB"/>
    <w:rsid w:val="0093237F"/>
    <w:rsid w:val="00960458"/>
    <w:rsid w:val="00986217"/>
    <w:rsid w:val="009A5401"/>
    <w:rsid w:val="009B0E80"/>
    <w:rsid w:val="009B37E2"/>
    <w:rsid w:val="009B6C72"/>
    <w:rsid w:val="009D0C56"/>
    <w:rsid w:val="009D1AD9"/>
    <w:rsid w:val="00A06B0B"/>
    <w:rsid w:val="00A14EB8"/>
    <w:rsid w:val="00A215DC"/>
    <w:rsid w:val="00A3510A"/>
    <w:rsid w:val="00A816E6"/>
    <w:rsid w:val="00A87C7D"/>
    <w:rsid w:val="00AC064C"/>
    <w:rsid w:val="00AD20CC"/>
    <w:rsid w:val="00AD3486"/>
    <w:rsid w:val="00B33CC8"/>
    <w:rsid w:val="00B4549C"/>
    <w:rsid w:val="00B45FF7"/>
    <w:rsid w:val="00B70FD4"/>
    <w:rsid w:val="00B90779"/>
    <w:rsid w:val="00B909D3"/>
    <w:rsid w:val="00BE70C0"/>
    <w:rsid w:val="00C16D13"/>
    <w:rsid w:val="00CA40CE"/>
    <w:rsid w:val="00D02818"/>
    <w:rsid w:val="00D30F10"/>
    <w:rsid w:val="00D313E4"/>
    <w:rsid w:val="00D62FB6"/>
    <w:rsid w:val="00D704BB"/>
    <w:rsid w:val="00D96E08"/>
    <w:rsid w:val="00DC6158"/>
    <w:rsid w:val="00DE6FD0"/>
    <w:rsid w:val="00DF2F6D"/>
    <w:rsid w:val="00E16EAC"/>
    <w:rsid w:val="00E2010A"/>
    <w:rsid w:val="00E46B74"/>
    <w:rsid w:val="00E6185D"/>
    <w:rsid w:val="00ED0B7A"/>
    <w:rsid w:val="00F050A8"/>
    <w:rsid w:val="00F24F66"/>
    <w:rsid w:val="00F64EF0"/>
    <w:rsid w:val="00FA47B9"/>
    <w:rsid w:val="00FF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FFA78D"/>
  <w15:docId w15:val="{ADCCEA7E-5A32-4856-8D09-509FA5076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C3F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3486"/>
    <w:pPr>
      <w:pBdr>
        <w:bottom w:val="single" w:sz="18" w:space="1" w:color="205E30"/>
      </w:pBdr>
      <w:spacing w:before="480" w:after="120"/>
      <w:outlineLvl w:val="0"/>
    </w:pPr>
    <w:rPr>
      <w:rFonts w:ascii="Arial" w:eastAsia="Times New Roman" w:hAnsi="Arial" w:cs="Times New Roman"/>
      <w:b/>
      <w:bCs/>
      <w:caps/>
      <w:color w:val="205E30"/>
      <w:sz w:val="40"/>
      <w:szCs w:val="3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C3F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MediumGrid1-Accent21">
    <w:name w:val="Medium Grid 1 - Accent 21"/>
    <w:basedOn w:val="Normal"/>
    <w:qFormat/>
    <w:rsid w:val="000D7C3F"/>
    <w:pPr>
      <w:spacing w:after="200" w:line="276" w:lineRule="auto"/>
      <w:ind w:left="720"/>
      <w:contextualSpacing/>
    </w:pPr>
    <w:rPr>
      <w:rFonts w:ascii="Calibri" w:eastAsia="SimSun" w:hAnsi="Calibri" w:cs="Times New Roman"/>
      <w:sz w:val="22"/>
      <w:szCs w:val="22"/>
      <w:lang w:eastAsia="zh-CN"/>
    </w:rPr>
  </w:style>
  <w:style w:type="character" w:styleId="Strong">
    <w:name w:val="Strong"/>
    <w:qFormat/>
    <w:rsid w:val="000D7C3F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0D7C3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7C3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7C3F"/>
    <w:rPr>
      <w:rFonts w:eastAsiaTheme="minorEastAsia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C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C3F"/>
    <w:rPr>
      <w:rFonts w:ascii="Tahoma" w:eastAsiaTheme="minorEastAsia" w:hAnsi="Tahoma" w:cs="Tahoma"/>
      <w:sz w:val="16"/>
      <w:szCs w:val="16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AD3486"/>
    <w:rPr>
      <w:rFonts w:ascii="Arial" w:eastAsia="Times New Roman" w:hAnsi="Arial" w:cs="Times New Roman"/>
      <w:b/>
      <w:bCs/>
      <w:caps/>
      <w:color w:val="205E30"/>
      <w:sz w:val="40"/>
      <w:szCs w:val="3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348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3486"/>
    <w:rPr>
      <w:rFonts w:eastAsiaTheme="minorEastAsia"/>
      <w:b/>
      <w:bCs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BOXX Technologies, Inc.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Nault, Joanne</cp:lastModifiedBy>
  <cp:revision>2</cp:revision>
  <dcterms:created xsi:type="dcterms:W3CDTF">2020-05-01T13:42:00Z</dcterms:created>
  <dcterms:modified xsi:type="dcterms:W3CDTF">2020-05-01T13:42:00Z</dcterms:modified>
</cp:coreProperties>
</file>