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CE02E" w14:textId="38286764" w:rsidR="00224B89" w:rsidRDefault="00224B89" w:rsidP="00224B89">
      <w:pPr>
        <w:rPr>
          <w:b/>
          <w:bCs/>
        </w:rPr>
      </w:pPr>
      <w:bookmarkStart w:id="0" w:name="_Hlk40278966"/>
      <w:r>
        <w:rPr>
          <w:b/>
          <w:bCs/>
        </w:rPr>
        <w:t>OBJECTIVES</w:t>
      </w:r>
    </w:p>
    <w:p w14:paraId="0113449E" w14:textId="5B3C1A58" w:rsidR="0070159C" w:rsidRDefault="0070159C" w:rsidP="00224B89">
      <w:pPr>
        <w:rPr>
          <w:b/>
          <w:bCs/>
        </w:rPr>
      </w:pPr>
      <w:r w:rsidRPr="007D7140">
        <w:rPr>
          <w:rFonts w:ascii="Calibri" w:eastAsia="Arial" w:hAnsi="Calibri" w:cs="Calibri"/>
          <w:b/>
          <w:bCs/>
          <w:color w:val="000000"/>
        </w:rPr>
        <w:t>Medication Refusal: Understanding the Why "They Just Say No"</w:t>
      </w:r>
    </w:p>
    <w:p w14:paraId="7F912178" w14:textId="77777777" w:rsidR="00224B89" w:rsidRDefault="00224B89" w:rsidP="00224B89">
      <w:pPr>
        <w:spacing w:after="0"/>
      </w:pPr>
      <w:r w:rsidRPr="00D90D09">
        <w:t xml:space="preserve">After </w:t>
      </w:r>
      <w:r>
        <w:t>participating in this activity, pharmacists and pharmacy technicians will be able to</w:t>
      </w:r>
    </w:p>
    <w:p w14:paraId="7DBDF3D9" w14:textId="77777777" w:rsidR="00224B89" w:rsidRDefault="00224B89" w:rsidP="00224B89">
      <w:pPr>
        <w:pStyle w:val="ListParagraph"/>
        <w:numPr>
          <w:ilvl w:val="0"/>
          <w:numId w:val="2"/>
        </w:numPr>
      </w:pPr>
      <w:r>
        <w:t>Recognize and define types and leading causes of treatment/medication refusal</w:t>
      </w:r>
    </w:p>
    <w:p w14:paraId="7B40C463" w14:textId="77777777" w:rsidR="00224B89" w:rsidRDefault="00224B89" w:rsidP="00224B89">
      <w:pPr>
        <w:pStyle w:val="ListParagraph"/>
        <w:numPr>
          <w:ilvl w:val="0"/>
          <w:numId w:val="2"/>
        </w:numPr>
      </w:pPr>
      <w:bookmarkStart w:id="1" w:name="_Hlk40279773"/>
      <w:bookmarkStart w:id="2" w:name="_Hlk40283773"/>
      <w:r>
        <w:t xml:space="preserve">Describe the ethical and legal </w:t>
      </w:r>
      <w:r w:rsidR="00870587">
        <w:t>principles</w:t>
      </w:r>
      <w:r>
        <w:t xml:space="preserve"> associated with medication refusal, covert medication, and surreptitious prescribing</w:t>
      </w:r>
    </w:p>
    <w:bookmarkEnd w:id="1"/>
    <w:bookmarkEnd w:id="2"/>
    <w:p w14:paraId="7EBB1434" w14:textId="77777777" w:rsidR="00224B89" w:rsidRDefault="001A3473" w:rsidP="00224B89">
      <w:pPr>
        <w:pStyle w:val="ListParagraph"/>
        <w:numPr>
          <w:ilvl w:val="0"/>
          <w:numId w:val="2"/>
        </w:numPr>
      </w:pPr>
      <w:r>
        <w:t>D</w:t>
      </w:r>
      <w:r w:rsidR="00224B89">
        <w:t>etermine treatment alternatives for</w:t>
      </w:r>
      <w:r w:rsidR="00224B89" w:rsidRPr="00CD6B82">
        <w:t xml:space="preserve"> </w:t>
      </w:r>
      <w:r w:rsidR="00224B89">
        <w:t>patients with dietary, religious, or other restrictions</w:t>
      </w:r>
    </w:p>
    <w:p w14:paraId="6A031409" w14:textId="77777777" w:rsidR="00224B89" w:rsidRPr="00D90D09" w:rsidRDefault="00224B89" w:rsidP="00224B89">
      <w:pPr>
        <w:pStyle w:val="ListParagraph"/>
        <w:numPr>
          <w:ilvl w:val="0"/>
          <w:numId w:val="2"/>
        </w:numPr>
      </w:pPr>
      <w:r>
        <w:t>Identify</w:t>
      </w:r>
      <w:r w:rsidR="005179D6">
        <w:t xml:space="preserve"> and implement</w:t>
      </w:r>
      <w:r>
        <w:t xml:space="preserve"> key components of a medication refusal protocol</w:t>
      </w:r>
    </w:p>
    <w:bookmarkEnd w:id="0"/>
    <w:p w14:paraId="132494EF" w14:textId="77777777" w:rsidR="00143CB4" w:rsidRPr="00181445" w:rsidRDefault="00143CB4" w:rsidP="00143CB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14:paraId="7D724B5E" w14:textId="77777777" w:rsidR="00B43749" w:rsidRPr="00181445" w:rsidRDefault="00143CB4" w:rsidP="00143CB4">
      <w:pPr>
        <w:pStyle w:val="ListParagraph"/>
        <w:numPr>
          <w:ilvl w:val="0"/>
          <w:numId w:val="1"/>
        </w:numPr>
        <w:rPr>
          <w:b/>
        </w:rPr>
      </w:pPr>
      <w:r w:rsidRPr="00181445">
        <w:rPr>
          <w:b/>
        </w:rPr>
        <w:t>Which of the following is an example of</w:t>
      </w:r>
      <w:r w:rsidR="00403E3E" w:rsidRPr="00181445">
        <w:rPr>
          <w:b/>
        </w:rPr>
        <w:t xml:space="preserve"> ACTIVE </w:t>
      </w:r>
      <w:r w:rsidRPr="00181445">
        <w:rPr>
          <w:b/>
        </w:rPr>
        <w:t>medication refusal?</w:t>
      </w:r>
    </w:p>
    <w:p w14:paraId="24C25E58" w14:textId="77777777" w:rsidR="00143CB4" w:rsidRDefault="00143CB4" w:rsidP="00143CB4">
      <w:pPr>
        <w:pStyle w:val="ListParagraph"/>
        <w:numPr>
          <w:ilvl w:val="1"/>
          <w:numId w:val="1"/>
        </w:numPr>
      </w:pPr>
      <w:r>
        <w:t xml:space="preserve">A patient ingests her medication when the caregiver administers it, but </w:t>
      </w:r>
      <w:r w:rsidR="003D7260">
        <w:t>secretly</w:t>
      </w:r>
      <w:r w:rsidR="00F86D75">
        <w:t xml:space="preserve"> </w:t>
      </w:r>
      <w:r>
        <w:t>spits it out half an hour later</w:t>
      </w:r>
      <w:r w:rsidR="00184BE2">
        <w:t>.</w:t>
      </w:r>
    </w:p>
    <w:p w14:paraId="4FAA1FEC" w14:textId="77777777" w:rsidR="00143CB4" w:rsidRPr="0070159C" w:rsidRDefault="00143CB4" w:rsidP="00143CB4">
      <w:pPr>
        <w:pStyle w:val="ListParagraph"/>
        <w:numPr>
          <w:ilvl w:val="1"/>
          <w:numId w:val="1"/>
        </w:numPr>
      </w:pPr>
      <w:r w:rsidRPr="0070159C">
        <w:t xml:space="preserve">A </w:t>
      </w:r>
      <w:proofErr w:type="gramStart"/>
      <w:r w:rsidRPr="0070159C">
        <w:t>patient</w:t>
      </w:r>
      <w:r w:rsidR="00184BE2" w:rsidRPr="0070159C">
        <w:t xml:space="preserve"> states</w:t>
      </w:r>
      <w:proofErr w:type="gramEnd"/>
      <w:r w:rsidR="00184BE2" w:rsidRPr="0070159C">
        <w:t xml:space="preserve"> that she does not wish to take her oral medication, then</w:t>
      </w:r>
      <w:r w:rsidRPr="0070159C">
        <w:t xml:space="preserve"> </w:t>
      </w:r>
      <w:r w:rsidR="00184BE2" w:rsidRPr="0070159C">
        <w:t>refuses to open her mouth</w:t>
      </w:r>
      <w:r w:rsidR="00D33E5E" w:rsidRPr="0070159C">
        <w:t xml:space="preserve"> to ingest the medication.</w:t>
      </w:r>
    </w:p>
    <w:p w14:paraId="4C97854A" w14:textId="77777777" w:rsidR="00143CB4" w:rsidRDefault="00184BE2" w:rsidP="00143CB4">
      <w:pPr>
        <w:pStyle w:val="ListParagraph"/>
        <w:numPr>
          <w:ilvl w:val="1"/>
          <w:numId w:val="1"/>
        </w:numPr>
      </w:pPr>
      <w:r>
        <w:t xml:space="preserve">A patient initially refuses to take her </w:t>
      </w:r>
      <w:proofErr w:type="gramStart"/>
      <w:r>
        <w:t>medication, but</w:t>
      </w:r>
      <w:proofErr w:type="gramEnd"/>
      <w:r>
        <w:t xml:space="preserve"> concedes when the caregiver repeatedly asks her to.</w:t>
      </w:r>
    </w:p>
    <w:p w14:paraId="6BE13894" w14:textId="77777777" w:rsidR="00143CB4" w:rsidRDefault="00143CB4" w:rsidP="00143CB4">
      <w:pPr>
        <w:pStyle w:val="ListParagraph"/>
      </w:pPr>
    </w:p>
    <w:p w14:paraId="17A5C2DE" w14:textId="77777777" w:rsidR="00143CB4" w:rsidRDefault="00143CB4" w:rsidP="00143CB4">
      <w:pPr>
        <w:pStyle w:val="ListParagraph"/>
      </w:pPr>
    </w:p>
    <w:p w14:paraId="4D31866E" w14:textId="77777777" w:rsidR="00143CB4" w:rsidRPr="00181445" w:rsidRDefault="003B7FBD" w:rsidP="00143CB4">
      <w:pPr>
        <w:pStyle w:val="ListParagraph"/>
        <w:numPr>
          <w:ilvl w:val="0"/>
          <w:numId w:val="1"/>
        </w:numPr>
        <w:rPr>
          <w:b/>
        </w:rPr>
      </w:pPr>
      <w:r w:rsidRPr="00181445">
        <w:rPr>
          <w:b/>
        </w:rPr>
        <w:t xml:space="preserve">A </w:t>
      </w:r>
      <w:proofErr w:type="gramStart"/>
      <w:r w:rsidRPr="00181445">
        <w:rPr>
          <w:b/>
        </w:rPr>
        <w:t>patient states</w:t>
      </w:r>
      <w:proofErr w:type="gramEnd"/>
      <w:r w:rsidRPr="00181445">
        <w:rPr>
          <w:b/>
        </w:rPr>
        <w:t xml:space="preserve"> that he is vegetarian and wishes to avoid animal products. Which of the following excipients is </w:t>
      </w:r>
      <w:r w:rsidR="003670F0" w:rsidRPr="00181445">
        <w:rPr>
          <w:b/>
        </w:rPr>
        <w:t>INAPPROPRIATE</w:t>
      </w:r>
      <w:r w:rsidRPr="00181445">
        <w:rPr>
          <w:b/>
        </w:rPr>
        <w:t xml:space="preserve"> for this patient?</w:t>
      </w:r>
    </w:p>
    <w:p w14:paraId="7FFF043F" w14:textId="77777777" w:rsidR="00854D60" w:rsidRPr="0070159C" w:rsidRDefault="003B7FBD" w:rsidP="00854D60">
      <w:pPr>
        <w:pStyle w:val="ListParagraph"/>
        <w:numPr>
          <w:ilvl w:val="1"/>
          <w:numId w:val="1"/>
        </w:numPr>
      </w:pPr>
      <w:r w:rsidRPr="0070159C">
        <w:t>Gelatin</w:t>
      </w:r>
    </w:p>
    <w:p w14:paraId="7552E05E" w14:textId="77777777" w:rsidR="00854D60" w:rsidRDefault="003B7FBD" w:rsidP="00854D60">
      <w:pPr>
        <w:pStyle w:val="ListParagraph"/>
        <w:numPr>
          <w:ilvl w:val="1"/>
          <w:numId w:val="1"/>
        </w:numPr>
      </w:pPr>
      <w:r>
        <w:t>Peanut oil</w:t>
      </w:r>
    </w:p>
    <w:p w14:paraId="07765D2E" w14:textId="77777777" w:rsidR="00854D60" w:rsidRDefault="003B7FBD" w:rsidP="00854D60">
      <w:pPr>
        <w:pStyle w:val="ListParagraph"/>
        <w:numPr>
          <w:ilvl w:val="1"/>
          <w:numId w:val="1"/>
        </w:numPr>
      </w:pPr>
      <w:r>
        <w:t>Mannitol</w:t>
      </w:r>
    </w:p>
    <w:p w14:paraId="62E157E5" w14:textId="77777777" w:rsidR="00854D60" w:rsidRDefault="00854D60" w:rsidP="00854D60">
      <w:pPr>
        <w:pStyle w:val="ListParagraph"/>
      </w:pPr>
    </w:p>
    <w:p w14:paraId="10898501" w14:textId="77777777" w:rsidR="00854D60" w:rsidRDefault="00854D60" w:rsidP="00854D60">
      <w:pPr>
        <w:pStyle w:val="ListParagraph"/>
      </w:pPr>
    </w:p>
    <w:p w14:paraId="06C02FF0" w14:textId="77777777" w:rsidR="005179D6" w:rsidRPr="00181445" w:rsidRDefault="005179D6" w:rsidP="005179D6">
      <w:pPr>
        <w:pStyle w:val="ListParagraph"/>
        <w:numPr>
          <w:ilvl w:val="0"/>
          <w:numId w:val="1"/>
        </w:numPr>
        <w:rPr>
          <w:b/>
        </w:rPr>
      </w:pPr>
      <w:r w:rsidRPr="00181445">
        <w:rPr>
          <w:b/>
        </w:rPr>
        <w:t>Which of the following best describes motivational interviewing?</w:t>
      </w:r>
    </w:p>
    <w:p w14:paraId="15FBC2FC" w14:textId="77777777" w:rsidR="005179D6" w:rsidRDefault="005179D6" w:rsidP="005179D6">
      <w:pPr>
        <w:pStyle w:val="ListParagraph"/>
        <w:numPr>
          <w:ilvl w:val="1"/>
          <w:numId w:val="1"/>
        </w:numPr>
      </w:pPr>
      <w:r>
        <w:t>An interviewing style that involves the use of ethics counselors, who help healthcare professionals navigate complicated cases</w:t>
      </w:r>
    </w:p>
    <w:p w14:paraId="76740B3F" w14:textId="77777777" w:rsidR="005179D6" w:rsidRDefault="005179D6" w:rsidP="005179D6">
      <w:pPr>
        <w:pStyle w:val="ListParagraph"/>
        <w:numPr>
          <w:ilvl w:val="1"/>
          <w:numId w:val="1"/>
        </w:numPr>
      </w:pPr>
      <w:r>
        <w:t>The process by which patients are educated about a treatment’s risks, benefits, and alternatives</w:t>
      </w:r>
    </w:p>
    <w:p w14:paraId="5CE05796" w14:textId="77777777" w:rsidR="005179D6" w:rsidRPr="0070159C" w:rsidRDefault="005179D6" w:rsidP="005179D6">
      <w:pPr>
        <w:pStyle w:val="ListParagraph"/>
        <w:numPr>
          <w:ilvl w:val="1"/>
          <w:numId w:val="1"/>
        </w:numPr>
      </w:pPr>
      <w:r w:rsidRPr="0070159C">
        <w:t>A behavioral technique that motivates patients to change by empowering them and motivating them with their own values</w:t>
      </w:r>
    </w:p>
    <w:p w14:paraId="258CFE52" w14:textId="77777777" w:rsidR="005179D6" w:rsidRDefault="005179D6" w:rsidP="005179D6">
      <w:pPr>
        <w:pStyle w:val="ListParagraph"/>
      </w:pPr>
    </w:p>
    <w:p w14:paraId="377727E4" w14:textId="77777777" w:rsidR="005179D6" w:rsidRDefault="005179D6" w:rsidP="005179D6">
      <w:pPr>
        <w:pStyle w:val="ListParagraph"/>
      </w:pPr>
    </w:p>
    <w:p w14:paraId="7142380E" w14:textId="77777777" w:rsidR="0008620F" w:rsidRPr="00181445" w:rsidRDefault="00CB740E" w:rsidP="0008620F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="00E947B9">
        <w:t xml:space="preserve"> </w:t>
      </w:r>
      <w:r w:rsidR="00B76B4F" w:rsidRPr="00181445">
        <w:rPr>
          <w:b/>
        </w:rPr>
        <w:t>Which of the following statements is FALSE about the practice of covert medication?</w:t>
      </w:r>
    </w:p>
    <w:p w14:paraId="146D7650" w14:textId="77777777" w:rsidR="0008620F" w:rsidRDefault="006310DA" w:rsidP="0008620F">
      <w:pPr>
        <w:pStyle w:val="ListParagraph"/>
        <w:numPr>
          <w:ilvl w:val="1"/>
          <w:numId w:val="1"/>
        </w:numPr>
      </w:pPr>
      <w:r>
        <w:t>It refers to administering medications without a patient’s knowledge, such as by concealing medications in</w:t>
      </w:r>
      <w:r w:rsidR="0049559D">
        <w:t xml:space="preserve"> </w:t>
      </w:r>
      <w:r>
        <w:t>food or drink.</w:t>
      </w:r>
    </w:p>
    <w:p w14:paraId="46608D0A" w14:textId="65E444F4" w:rsidR="0008620F" w:rsidRPr="0070159C" w:rsidRDefault="006310DA" w:rsidP="0008620F">
      <w:pPr>
        <w:pStyle w:val="ListParagraph"/>
        <w:numPr>
          <w:ilvl w:val="1"/>
          <w:numId w:val="1"/>
        </w:numPr>
      </w:pPr>
      <w:r w:rsidRPr="0070159C">
        <w:t xml:space="preserve">It is </w:t>
      </w:r>
      <w:r w:rsidR="00730A30" w:rsidRPr="0070159C">
        <w:t>justifiable</w:t>
      </w:r>
      <w:r w:rsidRPr="0070159C">
        <w:t xml:space="preserve"> in mentally competent patients who refuse treatment against medical advice.</w:t>
      </w:r>
    </w:p>
    <w:p w14:paraId="010F9865" w14:textId="77777777" w:rsidR="0008620F" w:rsidRDefault="006310DA" w:rsidP="0008620F">
      <w:pPr>
        <w:pStyle w:val="ListParagraph"/>
        <w:numPr>
          <w:ilvl w:val="1"/>
          <w:numId w:val="1"/>
        </w:numPr>
      </w:pPr>
      <w:r>
        <w:t>It may be better received than more aggressive methods, such as forced injections.</w:t>
      </w:r>
    </w:p>
    <w:p w14:paraId="4E561369" w14:textId="77777777" w:rsidR="0008620F" w:rsidRDefault="0008620F" w:rsidP="0008620F">
      <w:pPr>
        <w:pStyle w:val="ListParagraph"/>
      </w:pPr>
    </w:p>
    <w:p w14:paraId="4F3959FB" w14:textId="77777777" w:rsidR="0008620F" w:rsidRDefault="0008620F" w:rsidP="0008620F">
      <w:pPr>
        <w:pStyle w:val="ListParagraph"/>
      </w:pPr>
    </w:p>
    <w:p w14:paraId="663DC128" w14:textId="77777777" w:rsidR="007164B0" w:rsidRPr="00181445" w:rsidRDefault="007164B0" w:rsidP="007164B0">
      <w:pPr>
        <w:pStyle w:val="ListParagraph"/>
        <w:numPr>
          <w:ilvl w:val="0"/>
          <w:numId w:val="1"/>
        </w:numPr>
        <w:rPr>
          <w:b/>
        </w:rPr>
      </w:pPr>
      <w:r w:rsidRPr="00181445">
        <w:rPr>
          <w:b/>
        </w:rPr>
        <w:lastRenderedPageBreak/>
        <w:t>A practicing Sikh patient tells you that her religion prevents her from consuming Medication X, which contains animal by-products. She wants to know what alternatives are available</w:t>
      </w:r>
      <w:r w:rsidR="004B3E4E" w:rsidRPr="00181445">
        <w:rPr>
          <w:b/>
        </w:rPr>
        <w:t>, and what she should avoid</w:t>
      </w:r>
      <w:r w:rsidRPr="00181445">
        <w:rPr>
          <w:b/>
        </w:rPr>
        <w:t>. Which of the following best describes her reasons for refusing Medication X?</w:t>
      </w:r>
    </w:p>
    <w:p w14:paraId="6A28069A" w14:textId="77777777" w:rsidR="007164B0" w:rsidRPr="0070159C" w:rsidRDefault="007164B0" w:rsidP="007164B0">
      <w:pPr>
        <w:pStyle w:val="ListParagraph"/>
        <w:numPr>
          <w:ilvl w:val="1"/>
          <w:numId w:val="1"/>
        </w:numPr>
      </w:pPr>
      <w:r w:rsidRPr="0070159C">
        <w:t>Dietary restriction</w:t>
      </w:r>
    </w:p>
    <w:p w14:paraId="1C923171" w14:textId="77777777" w:rsidR="007164B0" w:rsidRDefault="007164B0" w:rsidP="007164B0">
      <w:pPr>
        <w:pStyle w:val="ListParagraph"/>
        <w:numPr>
          <w:ilvl w:val="1"/>
          <w:numId w:val="1"/>
        </w:numPr>
      </w:pPr>
      <w:r>
        <w:t>Medical misconception</w:t>
      </w:r>
    </w:p>
    <w:p w14:paraId="2F7F7A51" w14:textId="77777777" w:rsidR="007164B0" w:rsidRDefault="007164B0" w:rsidP="007164B0">
      <w:pPr>
        <w:pStyle w:val="ListParagraph"/>
        <w:numPr>
          <w:ilvl w:val="1"/>
          <w:numId w:val="1"/>
        </w:numPr>
      </w:pPr>
      <w:r>
        <w:t>Mistrust of the medical team</w:t>
      </w:r>
    </w:p>
    <w:p w14:paraId="48844D17" w14:textId="77777777" w:rsidR="007164B0" w:rsidRDefault="007164B0" w:rsidP="007164B0">
      <w:pPr>
        <w:pStyle w:val="ListParagraph"/>
      </w:pPr>
    </w:p>
    <w:p w14:paraId="3A84FB97" w14:textId="77777777" w:rsidR="007164B0" w:rsidRDefault="007164B0" w:rsidP="007164B0">
      <w:pPr>
        <w:pStyle w:val="ListParagraph"/>
      </w:pPr>
    </w:p>
    <w:p w14:paraId="1AB4928B" w14:textId="77777777" w:rsidR="007164B0" w:rsidRPr="00181445" w:rsidRDefault="007164B0" w:rsidP="007164B0">
      <w:pPr>
        <w:pStyle w:val="ListParagraph"/>
        <w:numPr>
          <w:ilvl w:val="0"/>
          <w:numId w:val="1"/>
        </w:numPr>
        <w:rPr>
          <w:b/>
        </w:rPr>
      </w:pPr>
      <w:r w:rsidRPr="00181445">
        <w:rPr>
          <w:b/>
        </w:rPr>
        <w:t>A practicing Sikh patient tells you that her religion prevents her from consuming Medication X, which contains animal by-products. She wants to know what alternatives are available</w:t>
      </w:r>
      <w:r w:rsidR="004B3E4E" w:rsidRPr="00181445">
        <w:rPr>
          <w:b/>
        </w:rPr>
        <w:t>, and what she should avoid</w:t>
      </w:r>
      <w:r w:rsidRPr="00181445">
        <w:rPr>
          <w:b/>
        </w:rPr>
        <w:t xml:space="preserve">. Which </w:t>
      </w:r>
      <w:r w:rsidR="004B3E4E" w:rsidRPr="00181445">
        <w:rPr>
          <w:b/>
        </w:rPr>
        <w:t xml:space="preserve">is </w:t>
      </w:r>
      <w:r w:rsidR="003F6A4B" w:rsidRPr="00181445">
        <w:rPr>
          <w:b/>
        </w:rPr>
        <w:t>the best resource</w:t>
      </w:r>
      <w:r w:rsidR="004B3E4E" w:rsidRPr="00181445">
        <w:rPr>
          <w:b/>
        </w:rPr>
        <w:t xml:space="preserve"> to refer her to</w:t>
      </w:r>
      <w:r w:rsidRPr="00181445">
        <w:rPr>
          <w:b/>
        </w:rPr>
        <w:t>?</w:t>
      </w:r>
    </w:p>
    <w:p w14:paraId="1C66AB4D" w14:textId="77777777" w:rsidR="007164B0" w:rsidRPr="0070159C" w:rsidRDefault="003F6A4B" w:rsidP="007164B0">
      <w:pPr>
        <w:pStyle w:val="ListParagraph"/>
        <w:numPr>
          <w:ilvl w:val="1"/>
          <w:numId w:val="1"/>
        </w:numPr>
      </w:pPr>
      <w:r w:rsidRPr="0070159C">
        <w:t xml:space="preserve">Pillbox, so she can research medications’ ingredients and avoid those </w:t>
      </w:r>
      <w:r w:rsidR="00F04BB2" w:rsidRPr="0070159C">
        <w:t>containing</w:t>
      </w:r>
      <w:r w:rsidRPr="0070159C">
        <w:t xml:space="preserve"> animal </w:t>
      </w:r>
      <w:r w:rsidR="002B07F6" w:rsidRPr="0070159C">
        <w:t>pr</w:t>
      </w:r>
      <w:r w:rsidRPr="0070159C">
        <w:t>oducts</w:t>
      </w:r>
    </w:p>
    <w:p w14:paraId="29C6636B" w14:textId="77777777" w:rsidR="007164B0" w:rsidRDefault="003F6A4B" w:rsidP="007164B0">
      <w:pPr>
        <w:pStyle w:val="ListParagraph"/>
        <w:numPr>
          <w:ilvl w:val="1"/>
          <w:numId w:val="1"/>
        </w:numPr>
      </w:pPr>
      <w:r>
        <w:t>The primary literature</w:t>
      </w:r>
      <w:r w:rsidR="00730A30">
        <w:t xml:space="preserve"> and PubMed or </w:t>
      </w:r>
      <w:proofErr w:type="spellStart"/>
      <w:r w:rsidR="00730A30">
        <w:t>GoogleScholar</w:t>
      </w:r>
      <w:proofErr w:type="spellEnd"/>
      <w:r>
        <w:t>, so she can find the most recent data</w:t>
      </w:r>
    </w:p>
    <w:p w14:paraId="3AE0CD6C" w14:textId="1524FBE2" w:rsidR="007164B0" w:rsidRDefault="003F6A4B" w:rsidP="007164B0">
      <w:pPr>
        <w:pStyle w:val="ListParagraph"/>
        <w:numPr>
          <w:ilvl w:val="1"/>
          <w:numId w:val="1"/>
        </w:numPr>
      </w:pPr>
      <w:r>
        <w:t xml:space="preserve">The patient should not be referred; Medication X is the most effective option for </w:t>
      </w:r>
      <w:r w:rsidR="004C42FD">
        <w:t>her</w:t>
      </w:r>
      <w:r>
        <w:t xml:space="preserve"> illness, and </w:t>
      </w:r>
      <w:r w:rsidR="00730A30">
        <w:t>she should</w:t>
      </w:r>
      <w:r>
        <w:t xml:space="preserve"> take it regardless of her </w:t>
      </w:r>
      <w:r w:rsidR="00CB1D2F">
        <w:t>beliefs</w:t>
      </w:r>
    </w:p>
    <w:p w14:paraId="5D3581FF" w14:textId="77777777" w:rsidR="007164B0" w:rsidRDefault="007164B0" w:rsidP="007164B0">
      <w:pPr>
        <w:pStyle w:val="ListParagraph"/>
      </w:pPr>
    </w:p>
    <w:p w14:paraId="4D984DD8" w14:textId="77777777" w:rsidR="007164B0" w:rsidRDefault="007164B0" w:rsidP="007164B0">
      <w:pPr>
        <w:pStyle w:val="ListParagraph"/>
      </w:pPr>
    </w:p>
    <w:p w14:paraId="66EF28AE" w14:textId="77777777" w:rsidR="0008620F" w:rsidRPr="00181445" w:rsidRDefault="00CB740E" w:rsidP="0008620F">
      <w:pPr>
        <w:pStyle w:val="ListParagraph"/>
        <w:numPr>
          <w:ilvl w:val="0"/>
          <w:numId w:val="1"/>
        </w:numPr>
        <w:rPr>
          <w:b/>
        </w:rPr>
      </w:pPr>
      <w:r w:rsidRPr="00181445">
        <w:rPr>
          <w:b/>
        </w:rPr>
        <w:t>Why might an ethics consultation be useful in certain instances of treatment refusal?</w:t>
      </w:r>
    </w:p>
    <w:p w14:paraId="7FF8883A" w14:textId="77777777" w:rsidR="0008620F" w:rsidRDefault="00811302" w:rsidP="0008620F">
      <w:pPr>
        <w:pStyle w:val="ListParagraph"/>
        <w:numPr>
          <w:ilvl w:val="1"/>
          <w:numId w:val="1"/>
        </w:numPr>
      </w:pPr>
      <w:r>
        <w:t>Ethics counselors are authorized to make healthcare decisions on behalf of incompetent patient</w:t>
      </w:r>
      <w:r w:rsidR="00194BC5">
        <w:t>s.</w:t>
      </w:r>
    </w:p>
    <w:p w14:paraId="7C8F2449" w14:textId="77777777" w:rsidR="0008620F" w:rsidRDefault="009520CA" w:rsidP="0008620F">
      <w:pPr>
        <w:pStyle w:val="ListParagraph"/>
        <w:numPr>
          <w:ilvl w:val="1"/>
          <w:numId w:val="1"/>
        </w:numPr>
      </w:pPr>
      <w:r>
        <w:t>Ethics counselors are compensated based on patient outcomes, so they persuade patients to choose the most medically effective option</w:t>
      </w:r>
      <w:r w:rsidR="00194BC5">
        <w:t>.</w:t>
      </w:r>
    </w:p>
    <w:p w14:paraId="1A6FF13E" w14:textId="77777777" w:rsidR="00BE209D" w:rsidRPr="0070159C" w:rsidRDefault="00811302" w:rsidP="0008620F">
      <w:pPr>
        <w:pStyle w:val="ListParagraph"/>
        <w:numPr>
          <w:ilvl w:val="1"/>
          <w:numId w:val="1"/>
        </w:numPr>
      </w:pPr>
      <w:r w:rsidRPr="0070159C">
        <w:t>Ethics counselors are trained in core ethics and healthcare competencies and can help navigate difficult situation</w:t>
      </w:r>
      <w:r w:rsidR="009520CA" w:rsidRPr="0070159C">
        <w:t>s</w:t>
      </w:r>
      <w:r w:rsidR="00194BC5" w:rsidRPr="0070159C">
        <w:t>.</w:t>
      </w:r>
    </w:p>
    <w:p w14:paraId="5386A094" w14:textId="77777777" w:rsidR="0008620F" w:rsidRDefault="0008620F" w:rsidP="0008620F">
      <w:pPr>
        <w:pStyle w:val="ListParagraph"/>
      </w:pPr>
    </w:p>
    <w:p w14:paraId="480DF3D7" w14:textId="77777777" w:rsidR="0008620F" w:rsidRDefault="0008620F" w:rsidP="0008620F">
      <w:pPr>
        <w:pStyle w:val="ListParagraph"/>
      </w:pPr>
    </w:p>
    <w:p w14:paraId="5A5069F4" w14:textId="77777777" w:rsidR="0008620F" w:rsidRPr="00181445" w:rsidRDefault="00BE209D" w:rsidP="0008620F">
      <w:pPr>
        <w:pStyle w:val="ListParagraph"/>
        <w:numPr>
          <w:ilvl w:val="0"/>
          <w:numId w:val="1"/>
        </w:numPr>
        <w:rPr>
          <w:b/>
        </w:rPr>
      </w:pPr>
      <w:r w:rsidRPr="00181445">
        <w:rPr>
          <w:b/>
        </w:rPr>
        <w:t xml:space="preserve">Patient BT is newly diagnosed with a disease. His doctor recommends Treatment X and describes the treatment’s risks and benefits. BT refuses his doctor’s suggestion. Instead, </w:t>
      </w:r>
      <w:r w:rsidR="00451FFB" w:rsidRPr="00181445">
        <w:rPr>
          <w:b/>
        </w:rPr>
        <w:t>he</w:t>
      </w:r>
      <w:r w:rsidRPr="00181445">
        <w:rPr>
          <w:b/>
        </w:rPr>
        <w:t xml:space="preserve"> decides to try natural </w:t>
      </w:r>
      <w:r w:rsidR="00A83A50" w:rsidRPr="00181445">
        <w:rPr>
          <w:b/>
        </w:rPr>
        <w:t>OTC products</w:t>
      </w:r>
      <w:r w:rsidRPr="00181445">
        <w:rPr>
          <w:b/>
        </w:rPr>
        <w:t>. This is an example of:</w:t>
      </w:r>
    </w:p>
    <w:p w14:paraId="59FD903A" w14:textId="77777777" w:rsidR="0008620F" w:rsidRDefault="00BE209D" w:rsidP="0008620F">
      <w:pPr>
        <w:pStyle w:val="ListParagraph"/>
        <w:numPr>
          <w:ilvl w:val="1"/>
          <w:numId w:val="1"/>
        </w:numPr>
      </w:pPr>
      <w:r>
        <w:t>Beneficence</w:t>
      </w:r>
    </w:p>
    <w:p w14:paraId="6F92F20F" w14:textId="77777777" w:rsidR="0008620F" w:rsidRPr="005E068A" w:rsidRDefault="00BE209D" w:rsidP="0008620F">
      <w:pPr>
        <w:pStyle w:val="ListParagraph"/>
        <w:numPr>
          <w:ilvl w:val="1"/>
          <w:numId w:val="1"/>
        </w:numPr>
      </w:pPr>
      <w:r w:rsidRPr="005E068A">
        <w:t xml:space="preserve">Primum non </w:t>
      </w:r>
      <w:proofErr w:type="spellStart"/>
      <w:r w:rsidRPr="005E068A">
        <w:t>nocere</w:t>
      </w:r>
      <w:proofErr w:type="spellEnd"/>
    </w:p>
    <w:p w14:paraId="735D265A" w14:textId="77777777" w:rsidR="0008620F" w:rsidRPr="0070159C" w:rsidRDefault="00BE209D" w:rsidP="0008620F">
      <w:pPr>
        <w:pStyle w:val="ListParagraph"/>
        <w:numPr>
          <w:ilvl w:val="1"/>
          <w:numId w:val="1"/>
        </w:numPr>
      </w:pPr>
      <w:r w:rsidRPr="0070159C">
        <w:t>Autonomy</w:t>
      </w:r>
    </w:p>
    <w:p w14:paraId="5795431B" w14:textId="77777777" w:rsidR="0008620F" w:rsidRDefault="0008620F" w:rsidP="0008620F">
      <w:pPr>
        <w:pStyle w:val="ListParagraph"/>
      </w:pPr>
    </w:p>
    <w:p w14:paraId="640DD04C" w14:textId="77777777" w:rsidR="005E068A" w:rsidRDefault="005E068A" w:rsidP="005E068A">
      <w:pPr>
        <w:pStyle w:val="ListParagraph"/>
      </w:pPr>
    </w:p>
    <w:p w14:paraId="00FCDD0A" w14:textId="77777777" w:rsidR="000C3628" w:rsidRPr="00181445" w:rsidRDefault="000C3628" w:rsidP="000C3628">
      <w:pPr>
        <w:pStyle w:val="ListParagraph"/>
        <w:numPr>
          <w:ilvl w:val="0"/>
          <w:numId w:val="1"/>
        </w:numPr>
        <w:rPr>
          <w:b/>
        </w:rPr>
      </w:pPr>
      <w:r w:rsidRPr="00181445">
        <w:rPr>
          <w:b/>
        </w:rPr>
        <w:t xml:space="preserve">Patient BT is newly diagnosed with a disease. His doctor recommends Treatment X and describes the treatment’s risks and benefits. BT refuses his doctor’s suggestion. Instead, </w:t>
      </w:r>
      <w:r w:rsidR="00451FFB" w:rsidRPr="00181445">
        <w:rPr>
          <w:b/>
        </w:rPr>
        <w:t>he</w:t>
      </w:r>
      <w:r w:rsidRPr="00181445">
        <w:rPr>
          <w:b/>
        </w:rPr>
        <w:t xml:space="preserve"> decides to try</w:t>
      </w:r>
      <w:r w:rsidR="00A83A50" w:rsidRPr="00181445">
        <w:rPr>
          <w:b/>
        </w:rPr>
        <w:t xml:space="preserve"> natural</w:t>
      </w:r>
      <w:r w:rsidRPr="00181445">
        <w:rPr>
          <w:b/>
        </w:rPr>
        <w:t xml:space="preserve"> </w:t>
      </w:r>
      <w:r w:rsidR="00A83A50" w:rsidRPr="00181445">
        <w:rPr>
          <w:b/>
        </w:rPr>
        <w:t>OTC products</w:t>
      </w:r>
      <w:r w:rsidRPr="00181445">
        <w:rPr>
          <w:b/>
        </w:rPr>
        <w:t xml:space="preserve">. Which of the following is </w:t>
      </w:r>
      <w:r w:rsidR="0032668C" w:rsidRPr="00181445">
        <w:rPr>
          <w:b/>
        </w:rPr>
        <w:t xml:space="preserve">the LEAST appropriate </w:t>
      </w:r>
      <w:r w:rsidRPr="00181445">
        <w:rPr>
          <w:b/>
        </w:rPr>
        <w:t>response to BT?</w:t>
      </w:r>
    </w:p>
    <w:p w14:paraId="7FB86B8C" w14:textId="77777777" w:rsidR="0008620F" w:rsidRDefault="00A83A50" w:rsidP="0008620F">
      <w:pPr>
        <w:pStyle w:val="ListParagraph"/>
        <w:numPr>
          <w:ilvl w:val="1"/>
          <w:numId w:val="1"/>
        </w:numPr>
      </w:pPr>
      <w:r>
        <w:t>Inform BT of the risks and benefits of OTC products, and show him how to interpret the Drug Facts labels.</w:t>
      </w:r>
    </w:p>
    <w:p w14:paraId="6102CC6D" w14:textId="77777777" w:rsidR="0008620F" w:rsidRDefault="00A83A50" w:rsidP="0008620F">
      <w:pPr>
        <w:pStyle w:val="ListParagraph"/>
        <w:numPr>
          <w:ilvl w:val="1"/>
          <w:numId w:val="1"/>
        </w:numPr>
      </w:pPr>
      <w:r>
        <w:lastRenderedPageBreak/>
        <w:t>Identify BT’s reason for refusal—ask about his beliefs, perceptions, and concerns.</w:t>
      </w:r>
      <w:r w:rsidR="00CC0827">
        <w:t xml:space="preserve"> Counsel him accordingly.</w:t>
      </w:r>
    </w:p>
    <w:p w14:paraId="43694CA3" w14:textId="129257EE" w:rsidR="0008620F" w:rsidRPr="0070159C" w:rsidRDefault="00730A30" w:rsidP="0008620F">
      <w:pPr>
        <w:pStyle w:val="ListParagraph"/>
        <w:numPr>
          <w:ilvl w:val="1"/>
          <w:numId w:val="1"/>
        </w:numPr>
      </w:pPr>
      <w:r w:rsidRPr="0070159C">
        <w:t xml:space="preserve">Inform BT that you will request </w:t>
      </w:r>
      <w:r w:rsidR="00132ECB" w:rsidRPr="0070159C">
        <w:t>an ethics consultation to advise in this situation</w:t>
      </w:r>
      <w:r w:rsidRPr="0070159C">
        <w:t>, which in your opinion is untenable</w:t>
      </w:r>
      <w:r w:rsidR="00132ECB" w:rsidRPr="0070159C">
        <w:t>.</w:t>
      </w:r>
    </w:p>
    <w:p w14:paraId="39ADD74A" w14:textId="77777777" w:rsidR="0008620F" w:rsidRDefault="0008620F" w:rsidP="0008620F">
      <w:pPr>
        <w:pStyle w:val="ListParagraph"/>
      </w:pPr>
    </w:p>
    <w:p w14:paraId="55C13A32" w14:textId="77777777" w:rsidR="0008620F" w:rsidRDefault="0008620F" w:rsidP="0008620F">
      <w:pPr>
        <w:pStyle w:val="ListParagraph"/>
      </w:pPr>
    </w:p>
    <w:p w14:paraId="70E268A7" w14:textId="77777777" w:rsidR="0008620F" w:rsidRPr="00181445" w:rsidRDefault="003531ED" w:rsidP="0008620F">
      <w:pPr>
        <w:pStyle w:val="ListParagraph"/>
        <w:numPr>
          <w:ilvl w:val="0"/>
          <w:numId w:val="1"/>
        </w:numPr>
        <w:rPr>
          <w:b/>
        </w:rPr>
      </w:pPr>
      <w:r w:rsidRPr="00181445">
        <w:rPr>
          <w:b/>
        </w:rPr>
        <w:t xml:space="preserve">Patient WG is prescribed a new medication and told to take one capsule twice a day. WG </w:t>
      </w:r>
      <w:r w:rsidR="004F608F" w:rsidRPr="00181445">
        <w:rPr>
          <w:b/>
        </w:rPr>
        <w:t>misunderstands—he takes</w:t>
      </w:r>
      <w:r w:rsidRPr="00181445">
        <w:rPr>
          <w:b/>
        </w:rPr>
        <w:t xml:space="preserve"> two capsule</w:t>
      </w:r>
      <w:r w:rsidR="004F608F" w:rsidRPr="00181445">
        <w:rPr>
          <w:b/>
        </w:rPr>
        <w:t>s</w:t>
      </w:r>
      <w:r w:rsidRPr="00181445">
        <w:rPr>
          <w:b/>
        </w:rPr>
        <w:t xml:space="preserve"> once a day</w:t>
      </w:r>
      <w:r w:rsidR="004F608F" w:rsidRPr="00181445">
        <w:rPr>
          <w:b/>
        </w:rPr>
        <w:t>, instead</w:t>
      </w:r>
      <w:r w:rsidRPr="00181445">
        <w:rPr>
          <w:b/>
        </w:rPr>
        <w:t>. Which of the following best describes WG’s behavior?</w:t>
      </w:r>
    </w:p>
    <w:p w14:paraId="38D5BC5D" w14:textId="77777777" w:rsidR="0008620F" w:rsidRDefault="003531ED" w:rsidP="0008620F">
      <w:pPr>
        <w:pStyle w:val="ListParagraph"/>
        <w:numPr>
          <w:ilvl w:val="1"/>
          <w:numId w:val="1"/>
        </w:numPr>
      </w:pPr>
      <w:r>
        <w:t>Intentional non-adherence</w:t>
      </w:r>
    </w:p>
    <w:p w14:paraId="7AA812A0" w14:textId="77777777" w:rsidR="0008620F" w:rsidRPr="0070159C" w:rsidRDefault="003531ED" w:rsidP="0008620F">
      <w:pPr>
        <w:pStyle w:val="ListParagraph"/>
        <w:numPr>
          <w:ilvl w:val="1"/>
          <w:numId w:val="1"/>
        </w:numPr>
      </w:pPr>
      <w:r w:rsidRPr="0070159C">
        <w:t>Unintentional non-adherence</w:t>
      </w:r>
    </w:p>
    <w:p w14:paraId="1CDF71F9" w14:textId="77777777" w:rsidR="0008620F" w:rsidRDefault="003531ED" w:rsidP="0008620F">
      <w:pPr>
        <w:pStyle w:val="ListParagraph"/>
        <w:numPr>
          <w:ilvl w:val="1"/>
          <w:numId w:val="1"/>
        </w:numPr>
      </w:pPr>
      <w:r>
        <w:t>Passive refusal</w:t>
      </w:r>
    </w:p>
    <w:p w14:paraId="43241C06" w14:textId="77777777" w:rsidR="0008620F" w:rsidRDefault="0008620F" w:rsidP="0008620F">
      <w:pPr>
        <w:pStyle w:val="ListParagraph"/>
      </w:pPr>
    </w:p>
    <w:p w14:paraId="45F2CD6E" w14:textId="77777777" w:rsidR="0008620F" w:rsidRDefault="0008620F" w:rsidP="0008620F">
      <w:pPr>
        <w:pStyle w:val="ListParagraph"/>
      </w:pPr>
    </w:p>
    <w:p w14:paraId="0EBFD46C" w14:textId="13440F32" w:rsidR="0008620F" w:rsidRPr="00181445" w:rsidRDefault="00617B00" w:rsidP="0008620F">
      <w:pPr>
        <w:pStyle w:val="ListParagraph"/>
        <w:numPr>
          <w:ilvl w:val="0"/>
          <w:numId w:val="1"/>
        </w:numPr>
        <w:rPr>
          <w:b/>
        </w:rPr>
      </w:pPr>
      <w:r w:rsidRPr="00181445">
        <w:rPr>
          <w:b/>
        </w:rPr>
        <w:t>Patient AU</w:t>
      </w:r>
      <w:r w:rsidR="00AE2309" w:rsidRPr="00181445">
        <w:rPr>
          <w:b/>
        </w:rPr>
        <w:t xml:space="preserve"> tells you, “Dr. S prescribed </w:t>
      </w:r>
      <w:r w:rsidR="00730A30">
        <w:rPr>
          <w:b/>
        </w:rPr>
        <w:t>five</w:t>
      </w:r>
      <w:r w:rsidR="00730A30" w:rsidRPr="00181445">
        <w:rPr>
          <w:b/>
        </w:rPr>
        <w:t xml:space="preserve"> </w:t>
      </w:r>
      <w:r w:rsidR="00AE2309" w:rsidRPr="00181445">
        <w:rPr>
          <w:b/>
        </w:rPr>
        <w:t xml:space="preserve">different </w:t>
      </w:r>
      <w:r w:rsidR="00496E97" w:rsidRPr="00181445">
        <w:rPr>
          <w:b/>
        </w:rPr>
        <w:t>pills</w:t>
      </w:r>
      <w:r w:rsidR="00AE2309" w:rsidRPr="00181445">
        <w:rPr>
          <w:b/>
        </w:rPr>
        <w:t xml:space="preserve"> for me, but I’m not </w:t>
      </w:r>
      <w:r w:rsidR="00496E97" w:rsidRPr="00181445">
        <w:rPr>
          <w:b/>
        </w:rPr>
        <w:t>taking</w:t>
      </w:r>
      <w:r w:rsidR="00AE2309" w:rsidRPr="00181445">
        <w:rPr>
          <w:b/>
        </w:rPr>
        <w:t xml:space="preserve"> a</w:t>
      </w:r>
      <w:r w:rsidR="00496E97" w:rsidRPr="00181445">
        <w:rPr>
          <w:b/>
        </w:rPr>
        <w:t xml:space="preserve">ny </w:t>
      </w:r>
      <w:r w:rsidR="00AE2309" w:rsidRPr="00181445">
        <w:rPr>
          <w:b/>
        </w:rPr>
        <w:t>of them. I’m a regular churchgoer and I know I should love and respect all people, but I don’t have a good feeling about Dr. S. I think she has it out for me.</w:t>
      </w:r>
      <w:r w:rsidR="00467F63" w:rsidRPr="00181445">
        <w:rPr>
          <w:b/>
        </w:rPr>
        <w:t xml:space="preserve"> I’m going to get </w:t>
      </w:r>
      <w:r w:rsidR="00910557" w:rsidRPr="00181445">
        <w:rPr>
          <w:b/>
        </w:rPr>
        <w:t>the</w:t>
      </w:r>
      <w:r w:rsidR="00467F63" w:rsidRPr="00181445">
        <w:rPr>
          <w:b/>
        </w:rPr>
        <w:t xml:space="preserve"> meds from </w:t>
      </w:r>
      <w:r w:rsidR="00910557" w:rsidRPr="00181445">
        <w:rPr>
          <w:b/>
        </w:rPr>
        <w:t>Dr. G</w:t>
      </w:r>
      <w:r w:rsidR="00467F63" w:rsidRPr="00181445">
        <w:rPr>
          <w:b/>
        </w:rPr>
        <w:t xml:space="preserve"> instead.</w:t>
      </w:r>
      <w:r w:rsidR="00AE2309" w:rsidRPr="00181445">
        <w:rPr>
          <w:b/>
        </w:rPr>
        <w:t>” Based on this statement, AU’s primary reason for refusal is:</w:t>
      </w:r>
    </w:p>
    <w:p w14:paraId="7044F671" w14:textId="77777777" w:rsidR="0008620F" w:rsidRDefault="00AE2309" w:rsidP="0008620F">
      <w:pPr>
        <w:pStyle w:val="ListParagraph"/>
        <w:numPr>
          <w:ilvl w:val="1"/>
          <w:numId w:val="1"/>
        </w:numPr>
      </w:pPr>
      <w:r>
        <w:t>Religious refusal</w:t>
      </w:r>
    </w:p>
    <w:p w14:paraId="20AF4AA2" w14:textId="77777777" w:rsidR="0008620F" w:rsidRDefault="00AE2309" w:rsidP="0008620F">
      <w:pPr>
        <w:pStyle w:val="ListParagraph"/>
        <w:numPr>
          <w:ilvl w:val="1"/>
          <w:numId w:val="1"/>
        </w:numPr>
      </w:pPr>
      <w:r>
        <w:t>Lack of belief in the medications’ effect</w:t>
      </w:r>
    </w:p>
    <w:p w14:paraId="7FCEECCF" w14:textId="77777777" w:rsidR="0008620F" w:rsidRPr="0070159C" w:rsidRDefault="00AE2309" w:rsidP="0008620F">
      <w:pPr>
        <w:pStyle w:val="ListParagraph"/>
        <w:numPr>
          <w:ilvl w:val="1"/>
          <w:numId w:val="1"/>
        </w:numPr>
      </w:pPr>
      <w:r w:rsidRPr="0070159C">
        <w:t xml:space="preserve">Mistrust of the medical </w:t>
      </w:r>
      <w:r w:rsidR="00617B00" w:rsidRPr="0070159C">
        <w:t>provider</w:t>
      </w:r>
    </w:p>
    <w:p w14:paraId="405FB7BC" w14:textId="77777777" w:rsidR="0008620F" w:rsidRDefault="0008620F" w:rsidP="0008620F">
      <w:pPr>
        <w:pStyle w:val="ListParagraph"/>
      </w:pPr>
    </w:p>
    <w:p w14:paraId="6D3DBE97" w14:textId="77777777" w:rsidR="004C42FD" w:rsidRDefault="004C42FD" w:rsidP="00025842">
      <w:pPr>
        <w:pStyle w:val="ListParagraph"/>
      </w:pPr>
    </w:p>
    <w:p w14:paraId="74C59D2A" w14:textId="77777777" w:rsidR="004C42FD" w:rsidRPr="00181445" w:rsidRDefault="005439BC" w:rsidP="004C42FD">
      <w:pPr>
        <w:pStyle w:val="ListParagraph"/>
        <w:numPr>
          <w:ilvl w:val="0"/>
          <w:numId w:val="1"/>
        </w:numPr>
        <w:rPr>
          <w:b/>
        </w:rPr>
      </w:pPr>
      <w:r w:rsidRPr="00181445">
        <w:rPr>
          <w:b/>
        </w:rPr>
        <w:t xml:space="preserve">Patient LG is a 5-year-old female who requires a </w:t>
      </w:r>
      <w:r w:rsidR="00223FF1" w:rsidRPr="00181445">
        <w:rPr>
          <w:b/>
        </w:rPr>
        <w:t xml:space="preserve">life-saving </w:t>
      </w:r>
      <w:r w:rsidRPr="00181445">
        <w:rPr>
          <w:b/>
        </w:rPr>
        <w:t xml:space="preserve">blood transfusion. Her </w:t>
      </w:r>
      <w:r w:rsidR="001D641B" w:rsidRPr="00181445">
        <w:rPr>
          <w:b/>
        </w:rPr>
        <w:t>caretaker</w:t>
      </w:r>
      <w:r w:rsidRPr="00181445">
        <w:rPr>
          <w:b/>
        </w:rPr>
        <w:t xml:space="preserve"> refuses to consent to the procedure since it goes against her religious beliefs. Which of the following </w:t>
      </w:r>
      <w:r w:rsidR="004E15C0" w:rsidRPr="00181445">
        <w:rPr>
          <w:b/>
        </w:rPr>
        <w:t>statements is TRUE of this situation</w:t>
      </w:r>
      <w:r w:rsidRPr="00181445">
        <w:rPr>
          <w:b/>
        </w:rPr>
        <w:t>?</w:t>
      </w:r>
    </w:p>
    <w:p w14:paraId="5C2B4D44" w14:textId="7A94F74C" w:rsidR="004C42FD" w:rsidRDefault="00730A30" w:rsidP="004C42FD">
      <w:pPr>
        <w:pStyle w:val="ListParagraph"/>
        <w:numPr>
          <w:ilvl w:val="1"/>
          <w:numId w:val="1"/>
        </w:numPr>
      </w:pPr>
      <w:r>
        <w:t xml:space="preserve">The attending physician must request an </w:t>
      </w:r>
      <w:r w:rsidR="005439BC">
        <w:t xml:space="preserve">ethics consultation, </w:t>
      </w:r>
      <w:r w:rsidR="007B08A5">
        <w:t>since this</w:t>
      </w:r>
      <w:r w:rsidR="005439BC">
        <w:t xml:space="preserve"> is</w:t>
      </w:r>
      <w:r w:rsidR="00802CE3">
        <w:t xml:space="preserve"> legally</w:t>
      </w:r>
      <w:r w:rsidR="005439BC">
        <w:t xml:space="preserve"> required for all cases involving a minor</w:t>
      </w:r>
      <w:r w:rsidR="004E15C0">
        <w:t>.</w:t>
      </w:r>
    </w:p>
    <w:p w14:paraId="04401109" w14:textId="15C2AF73" w:rsidR="004C42FD" w:rsidRPr="0070159C" w:rsidRDefault="001D641B" w:rsidP="004C42FD">
      <w:pPr>
        <w:pStyle w:val="ListParagraph"/>
        <w:numPr>
          <w:ilvl w:val="1"/>
          <w:numId w:val="1"/>
        </w:numPr>
      </w:pPr>
      <w:r w:rsidRPr="0070159C">
        <w:t xml:space="preserve">LG’s caretaker has the ultimate say in her </w:t>
      </w:r>
      <w:r w:rsidR="00FA6053" w:rsidRPr="0070159C">
        <w:t>medical</w:t>
      </w:r>
      <w:r w:rsidRPr="0070159C">
        <w:t xml:space="preserve"> </w:t>
      </w:r>
      <w:proofErr w:type="gramStart"/>
      <w:r w:rsidRPr="0070159C">
        <w:t>decisions</w:t>
      </w:r>
      <w:proofErr w:type="gramEnd"/>
      <w:r w:rsidR="00730A30" w:rsidRPr="0070159C">
        <w:t xml:space="preserve"> but</w:t>
      </w:r>
      <w:r w:rsidRPr="0070159C">
        <w:t xml:space="preserve"> LG’s </w:t>
      </w:r>
      <w:r w:rsidR="00223FF1" w:rsidRPr="0070159C">
        <w:t>doctors are ethically obligated</w:t>
      </w:r>
      <w:r w:rsidRPr="0070159C">
        <w:t xml:space="preserve"> do what is beneficial for </w:t>
      </w:r>
      <w:r w:rsidR="005E068A" w:rsidRPr="0070159C">
        <w:t>the patient</w:t>
      </w:r>
      <w:r w:rsidRPr="0070159C">
        <w:t>.</w:t>
      </w:r>
    </w:p>
    <w:p w14:paraId="28DA25E4" w14:textId="77777777" w:rsidR="004C42FD" w:rsidRDefault="001A2F66" w:rsidP="004C42FD">
      <w:pPr>
        <w:pStyle w:val="ListParagraph"/>
        <w:numPr>
          <w:ilvl w:val="1"/>
          <w:numId w:val="1"/>
        </w:numPr>
      </w:pPr>
      <w:r>
        <w:t xml:space="preserve">Since </w:t>
      </w:r>
      <w:r w:rsidR="00333AB7">
        <w:t>LG</w:t>
      </w:r>
      <w:r>
        <w:t xml:space="preserve"> does not suffer from any brain disorders, she</w:t>
      </w:r>
      <w:r w:rsidR="005439BC">
        <w:t xml:space="preserve"> </w:t>
      </w:r>
      <w:r w:rsidR="00FA6053">
        <w:t xml:space="preserve">can make </w:t>
      </w:r>
      <w:r w:rsidR="005439BC">
        <w:t xml:space="preserve">her own </w:t>
      </w:r>
      <w:r w:rsidR="00FA6053">
        <w:t>medical decision</w:t>
      </w:r>
      <w:r w:rsidR="005B2B49">
        <w:t>s</w:t>
      </w:r>
      <w:r w:rsidR="005439BC">
        <w:t>.</w:t>
      </w:r>
      <w:r>
        <w:t xml:space="preserve"> The medical team only needs LG’s consent, not the caretaker’s.</w:t>
      </w:r>
    </w:p>
    <w:p w14:paraId="53EC6854" w14:textId="77777777" w:rsidR="004C42FD" w:rsidRDefault="004C42FD" w:rsidP="004C42FD">
      <w:pPr>
        <w:pStyle w:val="ListParagraph"/>
      </w:pPr>
    </w:p>
    <w:p w14:paraId="6A9A5BD8" w14:textId="389E8E3B" w:rsidR="004C42FD" w:rsidRPr="00143CB4" w:rsidRDefault="004C42FD" w:rsidP="001A2F66">
      <w:pPr>
        <w:pStyle w:val="ListParagraph"/>
      </w:pPr>
      <w:bookmarkStart w:id="3" w:name="_GoBack"/>
      <w:bookmarkEnd w:id="3"/>
    </w:p>
    <w:sectPr w:rsidR="004C42FD" w:rsidRPr="00143CB4" w:rsidSect="00605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6AD2"/>
    <w:multiLevelType w:val="hybridMultilevel"/>
    <w:tmpl w:val="1E00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95524"/>
    <w:multiLevelType w:val="hybridMultilevel"/>
    <w:tmpl w:val="C9FEB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49"/>
    <w:rsid w:val="00025842"/>
    <w:rsid w:val="00046E4C"/>
    <w:rsid w:val="0008620F"/>
    <w:rsid w:val="000C3628"/>
    <w:rsid w:val="001261F6"/>
    <w:rsid w:val="00132ECB"/>
    <w:rsid w:val="00143CB4"/>
    <w:rsid w:val="00181445"/>
    <w:rsid w:val="00184BE2"/>
    <w:rsid w:val="00194BC5"/>
    <w:rsid w:val="0019765F"/>
    <w:rsid w:val="001A2F66"/>
    <w:rsid w:val="001A3473"/>
    <w:rsid w:val="001D641B"/>
    <w:rsid w:val="001E38F6"/>
    <w:rsid w:val="00223FF1"/>
    <w:rsid w:val="00224B89"/>
    <w:rsid w:val="00274268"/>
    <w:rsid w:val="00286414"/>
    <w:rsid w:val="002B07F6"/>
    <w:rsid w:val="002F7374"/>
    <w:rsid w:val="0032668C"/>
    <w:rsid w:val="00333AB7"/>
    <w:rsid w:val="003531ED"/>
    <w:rsid w:val="003670F0"/>
    <w:rsid w:val="003B7FBD"/>
    <w:rsid w:val="003C0FBD"/>
    <w:rsid w:val="003D7260"/>
    <w:rsid w:val="003E0C79"/>
    <w:rsid w:val="003F6A4B"/>
    <w:rsid w:val="00403E3E"/>
    <w:rsid w:val="00416ACB"/>
    <w:rsid w:val="00451FFB"/>
    <w:rsid w:val="00467F63"/>
    <w:rsid w:val="0049559D"/>
    <w:rsid w:val="004965CF"/>
    <w:rsid w:val="00496E97"/>
    <w:rsid w:val="004B3E4E"/>
    <w:rsid w:val="004C42FD"/>
    <w:rsid w:val="004E15C0"/>
    <w:rsid w:val="004F608F"/>
    <w:rsid w:val="005179D6"/>
    <w:rsid w:val="005439BC"/>
    <w:rsid w:val="00546DAE"/>
    <w:rsid w:val="005601D4"/>
    <w:rsid w:val="005A4780"/>
    <w:rsid w:val="005B2B49"/>
    <w:rsid w:val="005E068A"/>
    <w:rsid w:val="006055D9"/>
    <w:rsid w:val="00617B00"/>
    <w:rsid w:val="006310DA"/>
    <w:rsid w:val="00653928"/>
    <w:rsid w:val="006F198D"/>
    <w:rsid w:val="0070159C"/>
    <w:rsid w:val="00705A8D"/>
    <w:rsid w:val="007164B0"/>
    <w:rsid w:val="00730A30"/>
    <w:rsid w:val="007A64A2"/>
    <w:rsid w:val="007B08A5"/>
    <w:rsid w:val="007D40F3"/>
    <w:rsid w:val="00802CE3"/>
    <w:rsid w:val="00811302"/>
    <w:rsid w:val="00854D60"/>
    <w:rsid w:val="00870587"/>
    <w:rsid w:val="008750AA"/>
    <w:rsid w:val="00896FFE"/>
    <w:rsid w:val="008A175F"/>
    <w:rsid w:val="00910557"/>
    <w:rsid w:val="009520CA"/>
    <w:rsid w:val="00974CAD"/>
    <w:rsid w:val="009948C1"/>
    <w:rsid w:val="0099587A"/>
    <w:rsid w:val="00A83A50"/>
    <w:rsid w:val="00AE2309"/>
    <w:rsid w:val="00AF31E3"/>
    <w:rsid w:val="00B431AA"/>
    <w:rsid w:val="00B43749"/>
    <w:rsid w:val="00B76B4F"/>
    <w:rsid w:val="00BE209D"/>
    <w:rsid w:val="00C12E48"/>
    <w:rsid w:val="00C37FB8"/>
    <w:rsid w:val="00CB1D2F"/>
    <w:rsid w:val="00CB740E"/>
    <w:rsid w:val="00CC0827"/>
    <w:rsid w:val="00D33E5E"/>
    <w:rsid w:val="00D75FDB"/>
    <w:rsid w:val="00E13EB0"/>
    <w:rsid w:val="00E22E4D"/>
    <w:rsid w:val="00E473C7"/>
    <w:rsid w:val="00E947B9"/>
    <w:rsid w:val="00E9705C"/>
    <w:rsid w:val="00F04BB2"/>
    <w:rsid w:val="00F11D98"/>
    <w:rsid w:val="00F46582"/>
    <w:rsid w:val="00F86D75"/>
    <w:rsid w:val="00FA6053"/>
    <w:rsid w:val="00FB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DF2F8"/>
  <w15:docId w15:val="{BC04C839-BC04-4964-9562-B1FC9519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Zhang</dc:creator>
  <cp:lastModifiedBy>Joanne Nault</cp:lastModifiedBy>
  <cp:revision>2</cp:revision>
  <dcterms:created xsi:type="dcterms:W3CDTF">2020-10-08T15:14:00Z</dcterms:created>
  <dcterms:modified xsi:type="dcterms:W3CDTF">2020-10-08T15:14:00Z</dcterms:modified>
</cp:coreProperties>
</file>