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1202"/>
        <w:gridCol w:w="670"/>
        <w:gridCol w:w="738"/>
        <w:gridCol w:w="1134"/>
        <w:gridCol w:w="143"/>
        <w:gridCol w:w="1730"/>
        <w:gridCol w:w="1260"/>
        <w:gridCol w:w="2223"/>
        <w:gridCol w:w="1238"/>
      </w:tblGrid>
      <w:tr w:rsidR="000922D3" w:rsidRPr="0054715C" w14:paraId="15ACEF81" w14:textId="77777777">
        <w:tc>
          <w:tcPr>
            <w:tcW w:w="2838" w:type="dxa"/>
            <w:shd w:val="clear" w:color="auto" w:fill="000000" w:themeFill="text1"/>
          </w:tcPr>
          <w:p w14:paraId="168C3C14" w14:textId="77777777" w:rsidR="000922D3" w:rsidRPr="0054715C" w:rsidRDefault="000922D3" w:rsidP="004020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4715C">
              <w:rPr>
                <w:rFonts w:asciiTheme="majorHAnsi" w:hAnsiTheme="majorHAnsi"/>
                <w:sz w:val="20"/>
                <w:szCs w:val="20"/>
              </w:rPr>
              <w:t>Type</w:t>
            </w:r>
          </w:p>
        </w:tc>
        <w:tc>
          <w:tcPr>
            <w:tcW w:w="1202" w:type="dxa"/>
            <w:shd w:val="clear" w:color="auto" w:fill="000000" w:themeFill="text1"/>
          </w:tcPr>
          <w:p w14:paraId="1CE99AC4" w14:textId="77777777" w:rsidR="000922D3" w:rsidRPr="0054715C" w:rsidRDefault="000922D3" w:rsidP="004020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4715C">
              <w:rPr>
                <w:rFonts w:asciiTheme="majorHAnsi" w:hAnsiTheme="majorHAnsi"/>
                <w:sz w:val="20"/>
                <w:szCs w:val="20"/>
              </w:rPr>
              <w:t>Onset</w:t>
            </w:r>
          </w:p>
        </w:tc>
        <w:tc>
          <w:tcPr>
            <w:tcW w:w="1408" w:type="dxa"/>
            <w:gridSpan w:val="2"/>
            <w:shd w:val="clear" w:color="auto" w:fill="000000" w:themeFill="text1"/>
          </w:tcPr>
          <w:p w14:paraId="48E32054" w14:textId="77777777" w:rsidR="000922D3" w:rsidRPr="0054715C" w:rsidRDefault="000922D3" w:rsidP="004020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4715C">
              <w:rPr>
                <w:rFonts w:asciiTheme="majorHAnsi" w:hAnsiTheme="majorHAnsi"/>
                <w:sz w:val="20"/>
                <w:szCs w:val="20"/>
              </w:rPr>
              <w:t>Peak</w:t>
            </w:r>
          </w:p>
        </w:tc>
        <w:tc>
          <w:tcPr>
            <w:tcW w:w="1277" w:type="dxa"/>
            <w:gridSpan w:val="2"/>
            <w:shd w:val="clear" w:color="auto" w:fill="000000" w:themeFill="text1"/>
          </w:tcPr>
          <w:p w14:paraId="4C5C0929" w14:textId="77777777" w:rsidR="000922D3" w:rsidRPr="0054715C" w:rsidRDefault="000922D3" w:rsidP="004020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4715C">
              <w:rPr>
                <w:rFonts w:asciiTheme="majorHAnsi" w:hAnsiTheme="majorHAnsi"/>
                <w:sz w:val="20"/>
                <w:szCs w:val="20"/>
              </w:rPr>
              <w:t>Duration</w:t>
            </w:r>
          </w:p>
        </w:tc>
        <w:tc>
          <w:tcPr>
            <w:tcW w:w="1730" w:type="dxa"/>
            <w:shd w:val="clear" w:color="auto" w:fill="000000" w:themeFill="text1"/>
          </w:tcPr>
          <w:p w14:paraId="01D85126" w14:textId="77777777" w:rsidR="000922D3" w:rsidRPr="0054715C" w:rsidRDefault="000922D3" w:rsidP="004020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4715C">
              <w:rPr>
                <w:rFonts w:asciiTheme="majorHAnsi" w:hAnsiTheme="majorHAnsi"/>
                <w:sz w:val="20"/>
                <w:szCs w:val="20"/>
              </w:rPr>
              <w:t>Meal timing</w:t>
            </w:r>
          </w:p>
        </w:tc>
        <w:tc>
          <w:tcPr>
            <w:tcW w:w="1260" w:type="dxa"/>
            <w:shd w:val="clear" w:color="auto" w:fill="000000" w:themeFill="text1"/>
          </w:tcPr>
          <w:p w14:paraId="62ADDDD1" w14:textId="77777777" w:rsidR="000922D3" w:rsidRPr="0054715C" w:rsidRDefault="009378BB" w:rsidP="004020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Rx/ OTC </w:t>
            </w:r>
          </w:p>
          <w:p w14:paraId="432391EA" w14:textId="77777777" w:rsidR="00D8494C" w:rsidRPr="0054715C" w:rsidRDefault="00D8494C" w:rsidP="004020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000000" w:themeFill="text1"/>
          </w:tcPr>
          <w:p w14:paraId="46A19992" w14:textId="77777777" w:rsidR="00395558" w:rsidRPr="0054715C" w:rsidRDefault="003F74D6" w:rsidP="004020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4715C">
              <w:rPr>
                <w:rFonts w:asciiTheme="majorHAnsi" w:hAnsiTheme="majorHAnsi"/>
                <w:sz w:val="20"/>
                <w:szCs w:val="20"/>
              </w:rPr>
              <w:t>Expiration</w:t>
            </w:r>
          </w:p>
          <w:p w14:paraId="408D4E88" w14:textId="77777777" w:rsidR="000922D3" w:rsidRPr="0054715C" w:rsidRDefault="00793CEE" w:rsidP="004020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4715C">
              <w:rPr>
                <w:rFonts w:asciiTheme="majorHAnsi" w:hAnsiTheme="majorHAnsi"/>
                <w:sz w:val="20"/>
                <w:szCs w:val="20"/>
              </w:rPr>
              <w:t xml:space="preserve">once </w:t>
            </w:r>
            <w:r w:rsidR="009160AA" w:rsidRPr="0054715C">
              <w:rPr>
                <w:rFonts w:asciiTheme="majorHAnsi" w:hAnsiTheme="majorHAnsi"/>
                <w:sz w:val="20"/>
                <w:szCs w:val="20"/>
              </w:rPr>
              <w:t>opened</w:t>
            </w:r>
            <w:r w:rsidR="000922D3" w:rsidRPr="0054715C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38" w:type="dxa"/>
            <w:shd w:val="clear" w:color="auto" w:fill="000000" w:themeFill="text1"/>
          </w:tcPr>
          <w:p w14:paraId="080A7EBE" w14:textId="77777777" w:rsidR="000922D3" w:rsidRPr="0054715C" w:rsidRDefault="000922D3" w:rsidP="004020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4715C">
              <w:rPr>
                <w:rFonts w:asciiTheme="majorHAnsi" w:hAnsiTheme="majorHAnsi"/>
                <w:sz w:val="20"/>
                <w:szCs w:val="20"/>
              </w:rPr>
              <w:t xml:space="preserve">Color </w:t>
            </w:r>
          </w:p>
        </w:tc>
      </w:tr>
      <w:tr w:rsidR="003F74D6" w:rsidRPr="0054715C" w14:paraId="180561B9" w14:textId="77777777">
        <w:tc>
          <w:tcPr>
            <w:tcW w:w="2838" w:type="dxa"/>
          </w:tcPr>
          <w:p w14:paraId="266CEF59" w14:textId="77777777" w:rsidR="003F74D6" w:rsidRPr="0054715C" w:rsidRDefault="003F74D6" w:rsidP="0040203F">
            <w:pPr>
              <w:rPr>
                <w:rFonts w:asciiTheme="majorHAnsi" w:hAnsiTheme="majorHAnsi"/>
                <w:sz w:val="20"/>
                <w:szCs w:val="20"/>
              </w:rPr>
            </w:pPr>
            <w:r w:rsidRPr="0054715C">
              <w:rPr>
                <w:rFonts w:asciiTheme="majorHAnsi" w:hAnsiTheme="majorHAnsi"/>
                <w:sz w:val="20"/>
                <w:szCs w:val="20"/>
              </w:rPr>
              <w:t xml:space="preserve">Rapid Acting </w:t>
            </w:r>
          </w:p>
          <w:p w14:paraId="3C26E7BF" w14:textId="77777777" w:rsidR="003F74D6" w:rsidRDefault="003F74D6" w:rsidP="0040203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54715C">
              <w:rPr>
                <w:rFonts w:asciiTheme="majorHAnsi" w:hAnsiTheme="majorHAnsi"/>
                <w:sz w:val="20"/>
                <w:szCs w:val="20"/>
              </w:rPr>
              <w:t>Humalog</w:t>
            </w:r>
            <w:r w:rsidR="001476D5" w:rsidRPr="0054715C">
              <w:rPr>
                <w:rFonts w:asciiTheme="majorHAnsi" w:hAnsiTheme="majorHAnsi"/>
                <w:sz w:val="20"/>
                <w:szCs w:val="20"/>
                <w:vertAlign w:val="superscript"/>
              </w:rPr>
              <w:t>®</w:t>
            </w:r>
            <w:r w:rsidRPr="0054715C">
              <w:rPr>
                <w:rFonts w:asciiTheme="majorHAnsi" w:hAnsiTheme="majorHAnsi"/>
                <w:sz w:val="20"/>
                <w:szCs w:val="20"/>
                <w:vertAlign w:val="superscript"/>
              </w:rPr>
              <w:t xml:space="preserve"> </w:t>
            </w:r>
            <w:r w:rsidRPr="0054715C">
              <w:rPr>
                <w:rFonts w:asciiTheme="majorHAnsi" w:hAnsiTheme="majorHAnsi"/>
                <w:sz w:val="20"/>
                <w:szCs w:val="20"/>
              </w:rPr>
              <w:t>(</w:t>
            </w:r>
            <w:proofErr w:type="spellStart"/>
            <w:r w:rsidRPr="0054715C">
              <w:rPr>
                <w:rFonts w:asciiTheme="majorHAnsi" w:hAnsiTheme="majorHAnsi"/>
                <w:sz w:val="20"/>
                <w:szCs w:val="20"/>
              </w:rPr>
              <w:t>lispro</w:t>
            </w:r>
            <w:proofErr w:type="spellEnd"/>
            <w:r w:rsidRPr="0054715C"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3B956FFD" w14:textId="77777777" w:rsidR="004C6F17" w:rsidRPr="0054715C" w:rsidRDefault="004C6F17" w:rsidP="0040203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Humalog</w:t>
            </w:r>
            <w:r w:rsidRPr="0054715C">
              <w:rPr>
                <w:rFonts w:asciiTheme="majorHAnsi" w:hAnsiTheme="majorHAnsi"/>
                <w:sz w:val="20"/>
                <w:szCs w:val="20"/>
                <w:vertAlign w:val="superscript"/>
              </w:rPr>
              <w:t>®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U-200</w:t>
            </w:r>
          </w:p>
          <w:p w14:paraId="6EF6226F" w14:textId="77777777" w:rsidR="003F74D6" w:rsidRDefault="003F74D6" w:rsidP="0040203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54715C">
              <w:rPr>
                <w:rFonts w:asciiTheme="majorHAnsi" w:hAnsiTheme="majorHAnsi"/>
                <w:sz w:val="20"/>
                <w:szCs w:val="20"/>
              </w:rPr>
              <w:t>Novolog</w:t>
            </w:r>
            <w:proofErr w:type="spellEnd"/>
            <w:r w:rsidR="001476D5" w:rsidRPr="0054715C">
              <w:rPr>
                <w:rFonts w:asciiTheme="majorHAnsi" w:hAnsiTheme="majorHAnsi"/>
                <w:sz w:val="20"/>
                <w:szCs w:val="20"/>
                <w:vertAlign w:val="superscript"/>
              </w:rPr>
              <w:t xml:space="preserve">® </w:t>
            </w:r>
            <w:r w:rsidRPr="0054715C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proofErr w:type="spellStart"/>
            <w:r w:rsidRPr="0054715C">
              <w:rPr>
                <w:rFonts w:asciiTheme="majorHAnsi" w:hAnsiTheme="majorHAnsi"/>
                <w:sz w:val="20"/>
                <w:szCs w:val="20"/>
              </w:rPr>
              <w:t>aspart</w:t>
            </w:r>
            <w:proofErr w:type="spellEnd"/>
            <w:r w:rsidRPr="0054715C"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7394013F" w14:textId="77777777" w:rsidR="003F74D6" w:rsidRDefault="003F74D6" w:rsidP="0040203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54715C">
              <w:rPr>
                <w:rFonts w:asciiTheme="majorHAnsi" w:hAnsiTheme="majorHAnsi"/>
                <w:sz w:val="20"/>
                <w:szCs w:val="20"/>
              </w:rPr>
              <w:t>Apidra</w:t>
            </w:r>
            <w:proofErr w:type="spellEnd"/>
            <w:r w:rsidR="001476D5" w:rsidRPr="0054715C">
              <w:rPr>
                <w:rFonts w:asciiTheme="majorHAnsi" w:hAnsiTheme="majorHAnsi"/>
                <w:sz w:val="20"/>
                <w:szCs w:val="20"/>
                <w:vertAlign w:val="superscript"/>
              </w:rPr>
              <w:t xml:space="preserve">® </w:t>
            </w:r>
            <w:r w:rsidRPr="0054715C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proofErr w:type="spellStart"/>
            <w:r w:rsidRPr="0054715C">
              <w:rPr>
                <w:rFonts w:asciiTheme="majorHAnsi" w:hAnsiTheme="majorHAnsi"/>
                <w:sz w:val="20"/>
                <w:szCs w:val="20"/>
              </w:rPr>
              <w:t>glulisine</w:t>
            </w:r>
            <w:proofErr w:type="spellEnd"/>
            <w:r w:rsidRPr="0054715C"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1000B0B8" w14:textId="77777777" w:rsidR="004C6F17" w:rsidRPr="0054715C" w:rsidRDefault="004C6F17" w:rsidP="004C6F1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Fiasp</w:t>
            </w:r>
            <w:proofErr w:type="spellEnd"/>
            <w:r w:rsidRPr="0054715C">
              <w:rPr>
                <w:rFonts w:asciiTheme="majorHAnsi" w:hAnsiTheme="majorHAnsi"/>
                <w:sz w:val="20"/>
                <w:szCs w:val="20"/>
                <w:vertAlign w:val="superscript"/>
              </w:rPr>
              <w:t>®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aspart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05884CCD" w14:textId="77777777" w:rsidR="004C6F17" w:rsidRDefault="004C6F17" w:rsidP="004C6F17">
            <w:pPr>
              <w:pStyle w:val="ListParagraph"/>
              <w:rPr>
                <w:rFonts w:asciiTheme="majorHAnsi" w:hAnsiTheme="majorHAnsi"/>
                <w:sz w:val="20"/>
                <w:szCs w:val="20"/>
              </w:rPr>
            </w:pPr>
          </w:p>
          <w:p w14:paraId="58F712A9" w14:textId="77777777" w:rsidR="004C6F17" w:rsidRPr="0054715C" w:rsidRDefault="004C6F17" w:rsidP="004C6F17">
            <w:pPr>
              <w:pStyle w:val="List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02" w:type="dxa"/>
          </w:tcPr>
          <w:p w14:paraId="34AC4FEC" w14:textId="77777777" w:rsidR="00A46DAD" w:rsidRDefault="00A46DAD" w:rsidP="00BC14B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5182CF00" w14:textId="77777777" w:rsidR="00A46DAD" w:rsidRDefault="00A46DAD" w:rsidP="00BC14B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1993D475" w14:textId="77777777" w:rsidR="003F74D6" w:rsidRDefault="003F74D6" w:rsidP="00BC14B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4715C">
              <w:rPr>
                <w:rFonts w:asciiTheme="majorHAnsi" w:hAnsiTheme="majorHAnsi"/>
                <w:sz w:val="20"/>
                <w:szCs w:val="20"/>
              </w:rPr>
              <w:t>5-15 minutes</w:t>
            </w:r>
          </w:p>
          <w:p w14:paraId="224C0AAB" w14:textId="77777777" w:rsidR="00A46DAD" w:rsidRDefault="00A46DAD" w:rsidP="00BC14BD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F2E2498" w14:textId="5A420987" w:rsidR="004C6F17" w:rsidRDefault="004C6F17" w:rsidP="00BC14B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 min</w:t>
            </w:r>
            <w:r w:rsidR="00A46DAD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proofErr w:type="spellStart"/>
            <w:r w:rsidR="00A46DAD">
              <w:rPr>
                <w:rFonts w:asciiTheme="majorHAnsi" w:hAnsiTheme="majorHAnsi"/>
                <w:sz w:val="20"/>
                <w:szCs w:val="20"/>
              </w:rPr>
              <w:t>Fiasp</w:t>
            </w:r>
            <w:proofErr w:type="spellEnd"/>
            <w:r w:rsidR="00A46DAD"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183E9511" w14:textId="77777777" w:rsidR="004C6F17" w:rsidRPr="0054715C" w:rsidRDefault="004C6F17" w:rsidP="00BC14B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8" w:type="dxa"/>
            <w:gridSpan w:val="2"/>
          </w:tcPr>
          <w:p w14:paraId="33E96958" w14:textId="77777777" w:rsidR="004C6F17" w:rsidRDefault="004C6F17" w:rsidP="00BC14B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1C7B2957" w14:textId="77777777" w:rsidR="004C6F17" w:rsidRDefault="004C6F17" w:rsidP="00BC14B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7900FED7" w14:textId="77777777" w:rsidR="003F74D6" w:rsidRPr="0054715C" w:rsidRDefault="003F74D6" w:rsidP="00BC14B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4715C">
              <w:rPr>
                <w:rFonts w:asciiTheme="majorHAnsi" w:hAnsiTheme="majorHAnsi"/>
                <w:sz w:val="20"/>
                <w:szCs w:val="20"/>
              </w:rPr>
              <w:t>1-3 hours</w:t>
            </w:r>
          </w:p>
        </w:tc>
        <w:tc>
          <w:tcPr>
            <w:tcW w:w="1277" w:type="dxa"/>
            <w:gridSpan w:val="2"/>
          </w:tcPr>
          <w:p w14:paraId="363D64C2" w14:textId="77777777" w:rsidR="004C6F17" w:rsidRDefault="004C6F17" w:rsidP="00BC14B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6C4F3A9E" w14:textId="77777777" w:rsidR="004C6F17" w:rsidRDefault="004C6F17" w:rsidP="00BC14B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3219B584" w14:textId="77777777" w:rsidR="003F74D6" w:rsidRPr="0054715C" w:rsidRDefault="003F74D6" w:rsidP="00BC14B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4715C">
              <w:rPr>
                <w:rFonts w:asciiTheme="majorHAnsi" w:hAnsiTheme="majorHAnsi"/>
                <w:sz w:val="20"/>
                <w:szCs w:val="20"/>
              </w:rPr>
              <w:t>3-5 hours</w:t>
            </w:r>
          </w:p>
        </w:tc>
        <w:tc>
          <w:tcPr>
            <w:tcW w:w="1730" w:type="dxa"/>
          </w:tcPr>
          <w:p w14:paraId="1F554B91" w14:textId="77777777" w:rsidR="003F74D6" w:rsidRPr="0054715C" w:rsidRDefault="003F74D6" w:rsidP="0040203F">
            <w:pPr>
              <w:rPr>
                <w:rFonts w:asciiTheme="majorHAnsi" w:hAnsiTheme="majorHAnsi"/>
                <w:sz w:val="20"/>
                <w:szCs w:val="20"/>
              </w:rPr>
            </w:pPr>
            <w:r w:rsidRPr="0054715C">
              <w:rPr>
                <w:rFonts w:asciiTheme="majorHAnsi" w:hAnsiTheme="majorHAnsi"/>
                <w:sz w:val="20"/>
                <w:szCs w:val="20"/>
              </w:rPr>
              <w:t xml:space="preserve">Inject </w:t>
            </w:r>
            <w:r w:rsidR="005B5E15">
              <w:rPr>
                <w:rFonts w:asciiTheme="majorHAnsi" w:hAnsiTheme="majorHAnsi"/>
                <w:sz w:val="20"/>
                <w:szCs w:val="20"/>
              </w:rPr>
              <w:t>5-</w:t>
            </w:r>
            <w:r w:rsidRPr="0054715C">
              <w:rPr>
                <w:rFonts w:asciiTheme="majorHAnsi" w:hAnsiTheme="majorHAnsi"/>
                <w:sz w:val="20"/>
                <w:szCs w:val="20"/>
              </w:rPr>
              <w:t xml:space="preserve">15 minutes before meals OR at first bite. </w:t>
            </w:r>
            <w:proofErr w:type="spellStart"/>
            <w:r w:rsidRPr="0054715C">
              <w:rPr>
                <w:rFonts w:asciiTheme="majorHAnsi" w:hAnsiTheme="majorHAnsi"/>
                <w:sz w:val="20"/>
                <w:szCs w:val="20"/>
              </w:rPr>
              <w:t>Glulisine</w:t>
            </w:r>
            <w:proofErr w:type="spellEnd"/>
            <w:r w:rsidR="0028608F">
              <w:rPr>
                <w:rFonts w:asciiTheme="majorHAnsi" w:hAnsiTheme="majorHAnsi"/>
                <w:sz w:val="20"/>
                <w:szCs w:val="20"/>
              </w:rPr>
              <w:t xml:space="preserve"> &amp; </w:t>
            </w:r>
            <w:proofErr w:type="spellStart"/>
            <w:r w:rsidR="0028608F">
              <w:rPr>
                <w:rFonts w:asciiTheme="majorHAnsi" w:hAnsiTheme="majorHAnsi"/>
                <w:sz w:val="20"/>
                <w:szCs w:val="20"/>
              </w:rPr>
              <w:t>aspart</w:t>
            </w:r>
            <w:proofErr w:type="spellEnd"/>
            <w:r w:rsidR="0028608F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proofErr w:type="spellStart"/>
            <w:r w:rsidR="0028608F">
              <w:rPr>
                <w:rFonts w:asciiTheme="majorHAnsi" w:hAnsiTheme="majorHAnsi"/>
                <w:sz w:val="20"/>
                <w:szCs w:val="20"/>
              </w:rPr>
              <w:t>Fiasp</w:t>
            </w:r>
            <w:proofErr w:type="spellEnd"/>
            <w:r w:rsidR="0028608F" w:rsidRPr="0054715C">
              <w:rPr>
                <w:rFonts w:asciiTheme="majorHAnsi" w:hAnsiTheme="majorHAnsi"/>
                <w:sz w:val="20"/>
                <w:szCs w:val="20"/>
                <w:vertAlign w:val="superscript"/>
              </w:rPr>
              <w:t>®</w:t>
            </w:r>
            <w:r w:rsidR="0028608F">
              <w:rPr>
                <w:rFonts w:asciiTheme="majorHAnsi" w:hAnsiTheme="majorHAnsi"/>
                <w:sz w:val="20"/>
                <w:szCs w:val="20"/>
              </w:rPr>
              <w:t>)</w:t>
            </w:r>
            <w:r w:rsidR="002034A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034A1" w:rsidRPr="00767DE0">
              <w:rPr>
                <w:rFonts w:asciiTheme="majorHAnsi" w:hAnsiTheme="majorHAnsi"/>
                <w:sz w:val="20"/>
                <w:szCs w:val="20"/>
              </w:rPr>
              <w:t>are</w:t>
            </w:r>
            <w:r w:rsidRPr="00767DE0">
              <w:rPr>
                <w:rFonts w:asciiTheme="majorHAnsi" w:hAnsiTheme="majorHAnsi"/>
                <w:sz w:val="20"/>
                <w:szCs w:val="20"/>
              </w:rPr>
              <w:t xml:space="preserve"> approved for u</w:t>
            </w:r>
            <w:r w:rsidR="00B953F7" w:rsidRPr="00767DE0">
              <w:rPr>
                <w:rFonts w:asciiTheme="majorHAnsi" w:hAnsiTheme="majorHAnsi"/>
                <w:sz w:val="20"/>
                <w:szCs w:val="20"/>
              </w:rPr>
              <w:t>se up to 20 minutes after meals.</w:t>
            </w:r>
            <w:r w:rsidR="00B953F7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14:paraId="2640BF83" w14:textId="77777777" w:rsidR="003F74D6" w:rsidRPr="00767DE0" w:rsidRDefault="00EC236D" w:rsidP="0040203F">
            <w:pPr>
              <w:rPr>
                <w:rFonts w:asciiTheme="majorHAnsi" w:hAnsiTheme="majorHAnsi"/>
                <w:sz w:val="20"/>
                <w:szCs w:val="20"/>
              </w:rPr>
            </w:pPr>
            <w:r w:rsidRPr="00767DE0">
              <w:rPr>
                <w:rFonts w:asciiTheme="majorHAnsi" w:hAnsiTheme="majorHAnsi"/>
                <w:sz w:val="20"/>
                <w:szCs w:val="20"/>
              </w:rPr>
              <w:t>Rx only</w:t>
            </w:r>
          </w:p>
          <w:p w14:paraId="1CFFC328" w14:textId="77777777" w:rsidR="00DE21AF" w:rsidRPr="00767DE0" w:rsidRDefault="00DE21AF" w:rsidP="0040203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AEEA2B6" w14:textId="77777777" w:rsidR="000612B6" w:rsidRPr="00767DE0" w:rsidRDefault="000612B6" w:rsidP="0040203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FE4D70A" w14:textId="77777777" w:rsidR="00BF3179" w:rsidRPr="00767DE0" w:rsidRDefault="00BF3179" w:rsidP="0040203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91A79F2" w14:textId="77777777" w:rsidR="003F74D6" w:rsidRPr="00767DE0" w:rsidRDefault="003F74D6" w:rsidP="004020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23" w:type="dxa"/>
          </w:tcPr>
          <w:p w14:paraId="27C4EE31" w14:textId="77777777" w:rsidR="003F74D6" w:rsidRPr="00767DE0" w:rsidRDefault="00395558" w:rsidP="003F74D6">
            <w:pPr>
              <w:rPr>
                <w:rFonts w:asciiTheme="majorHAnsi" w:hAnsiTheme="majorHAnsi"/>
                <w:sz w:val="18"/>
                <w:szCs w:val="18"/>
              </w:rPr>
            </w:pPr>
            <w:r w:rsidRPr="00767DE0">
              <w:rPr>
                <w:rFonts w:asciiTheme="majorHAnsi" w:hAnsiTheme="majorHAnsi"/>
                <w:sz w:val="18"/>
                <w:szCs w:val="18"/>
              </w:rPr>
              <w:t>Pen:</w:t>
            </w:r>
            <w:r w:rsidR="009160AA" w:rsidRPr="00767DE0">
              <w:rPr>
                <w:rFonts w:asciiTheme="majorHAnsi" w:hAnsiTheme="majorHAnsi"/>
                <w:sz w:val="18"/>
                <w:szCs w:val="18"/>
              </w:rPr>
              <w:t xml:space="preserve"> 28 days</w:t>
            </w:r>
          </w:p>
          <w:p w14:paraId="48F286E5" w14:textId="77777777" w:rsidR="009160AA" w:rsidRPr="00767DE0" w:rsidRDefault="002034A1" w:rsidP="003F74D6">
            <w:pPr>
              <w:rPr>
                <w:rFonts w:asciiTheme="majorHAnsi" w:hAnsiTheme="majorHAnsi"/>
                <w:sz w:val="18"/>
                <w:szCs w:val="18"/>
              </w:rPr>
            </w:pPr>
            <w:r w:rsidRPr="00767DE0">
              <w:rPr>
                <w:rFonts w:asciiTheme="majorHAnsi" w:hAnsiTheme="majorHAnsi"/>
                <w:sz w:val="18"/>
                <w:szCs w:val="18"/>
              </w:rPr>
              <w:t>Cartridge (</w:t>
            </w:r>
            <w:proofErr w:type="spellStart"/>
            <w:r w:rsidRPr="00767DE0">
              <w:rPr>
                <w:rFonts w:asciiTheme="majorHAnsi" w:hAnsiTheme="majorHAnsi"/>
                <w:sz w:val="18"/>
                <w:szCs w:val="18"/>
              </w:rPr>
              <w:t>Novolog</w:t>
            </w:r>
            <w:proofErr w:type="spellEnd"/>
            <w:r w:rsidRPr="00767DE0">
              <w:rPr>
                <w:rFonts w:asciiTheme="majorHAnsi" w:hAnsiTheme="majorHAnsi"/>
                <w:sz w:val="18"/>
                <w:szCs w:val="18"/>
              </w:rPr>
              <w:t>, Humalog): 28 days</w:t>
            </w:r>
          </w:p>
          <w:p w14:paraId="1B2DE8C5" w14:textId="77777777" w:rsidR="009160AA" w:rsidRPr="00767DE0" w:rsidRDefault="009160AA" w:rsidP="003F74D6">
            <w:pPr>
              <w:rPr>
                <w:rFonts w:asciiTheme="majorHAnsi" w:hAnsiTheme="majorHAnsi"/>
                <w:sz w:val="18"/>
                <w:szCs w:val="18"/>
              </w:rPr>
            </w:pPr>
            <w:r w:rsidRPr="00767DE0">
              <w:rPr>
                <w:rFonts w:asciiTheme="majorHAnsi" w:hAnsiTheme="majorHAnsi"/>
                <w:sz w:val="18"/>
                <w:szCs w:val="18"/>
              </w:rPr>
              <w:t>Vial: 28 days</w:t>
            </w:r>
          </w:p>
          <w:p w14:paraId="4B477E6B" w14:textId="77777777" w:rsidR="004C6F17" w:rsidRPr="00767DE0" w:rsidRDefault="004C6F17" w:rsidP="003F74D6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10C9B933" w14:textId="77777777" w:rsidR="004C6F17" w:rsidRPr="00767DE0" w:rsidRDefault="00EE783E" w:rsidP="003F74D6">
            <w:pPr>
              <w:rPr>
                <w:rFonts w:asciiTheme="majorHAnsi" w:hAnsiTheme="majorHAnsi"/>
                <w:sz w:val="18"/>
                <w:szCs w:val="18"/>
              </w:rPr>
            </w:pPr>
            <w:r w:rsidRPr="00767DE0">
              <w:rPr>
                <w:rFonts w:asciiTheme="majorHAnsi" w:hAnsiTheme="majorHAnsi"/>
                <w:sz w:val="18"/>
                <w:szCs w:val="18"/>
              </w:rPr>
              <w:t xml:space="preserve">Note: </w:t>
            </w:r>
            <w:r w:rsidR="004C6F17" w:rsidRPr="00767DE0">
              <w:rPr>
                <w:rFonts w:asciiTheme="majorHAnsi" w:hAnsiTheme="majorHAnsi"/>
                <w:sz w:val="18"/>
                <w:szCs w:val="18"/>
              </w:rPr>
              <w:t>Humalog</w:t>
            </w:r>
            <w:r w:rsidR="004C6F17" w:rsidRPr="00767DE0">
              <w:rPr>
                <w:rFonts w:asciiTheme="majorHAnsi" w:hAnsiTheme="majorHAnsi"/>
                <w:sz w:val="20"/>
                <w:szCs w:val="20"/>
                <w:vertAlign w:val="superscript"/>
              </w:rPr>
              <w:t>®</w:t>
            </w:r>
            <w:r w:rsidR="004C6F17" w:rsidRPr="00767DE0">
              <w:rPr>
                <w:rFonts w:asciiTheme="majorHAnsi" w:hAnsiTheme="majorHAnsi"/>
                <w:sz w:val="18"/>
                <w:szCs w:val="18"/>
              </w:rPr>
              <w:t xml:space="preserve"> U-200 is only available in a </w:t>
            </w:r>
            <w:proofErr w:type="spellStart"/>
            <w:r w:rsidR="004C6F17" w:rsidRPr="00767DE0">
              <w:rPr>
                <w:rFonts w:asciiTheme="majorHAnsi" w:hAnsiTheme="majorHAnsi"/>
                <w:sz w:val="18"/>
                <w:szCs w:val="18"/>
              </w:rPr>
              <w:t>kwikpen</w:t>
            </w:r>
            <w:proofErr w:type="spellEnd"/>
            <w:r w:rsidR="004C6F17" w:rsidRPr="00767DE0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1238" w:type="dxa"/>
          </w:tcPr>
          <w:p w14:paraId="25D28357" w14:textId="77777777" w:rsidR="003F74D6" w:rsidRPr="0054715C" w:rsidRDefault="003977A3" w:rsidP="00476C6A">
            <w:pPr>
              <w:rPr>
                <w:rFonts w:asciiTheme="majorHAnsi" w:hAnsiTheme="majorHAnsi"/>
                <w:sz w:val="20"/>
                <w:szCs w:val="20"/>
              </w:rPr>
            </w:pPr>
            <w:r w:rsidRPr="0054715C">
              <w:rPr>
                <w:rFonts w:asciiTheme="majorHAnsi" w:hAnsiTheme="majorHAnsi"/>
                <w:sz w:val="20"/>
                <w:szCs w:val="20"/>
              </w:rPr>
              <w:t>Clear</w:t>
            </w:r>
          </w:p>
        </w:tc>
      </w:tr>
      <w:tr w:rsidR="009160AA" w:rsidRPr="0054715C" w14:paraId="2AC52F75" w14:textId="77777777">
        <w:trPr>
          <w:trHeight w:val="510"/>
        </w:trPr>
        <w:tc>
          <w:tcPr>
            <w:tcW w:w="2838" w:type="dxa"/>
            <w:vMerge w:val="restart"/>
          </w:tcPr>
          <w:p w14:paraId="2182A3C4" w14:textId="77777777" w:rsidR="009160AA" w:rsidRPr="0054715C" w:rsidRDefault="009160AA" w:rsidP="0040203F">
            <w:pPr>
              <w:rPr>
                <w:rFonts w:asciiTheme="majorHAnsi" w:hAnsiTheme="majorHAnsi"/>
                <w:sz w:val="20"/>
                <w:szCs w:val="20"/>
              </w:rPr>
            </w:pPr>
            <w:r w:rsidRPr="0054715C">
              <w:rPr>
                <w:rFonts w:asciiTheme="majorHAnsi" w:hAnsiTheme="majorHAnsi"/>
                <w:sz w:val="20"/>
                <w:szCs w:val="20"/>
              </w:rPr>
              <w:t xml:space="preserve">Short Acting </w:t>
            </w:r>
          </w:p>
          <w:p w14:paraId="2BD15A77" w14:textId="77777777" w:rsidR="009160AA" w:rsidRPr="0054715C" w:rsidRDefault="009160AA" w:rsidP="00CD304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54715C">
              <w:rPr>
                <w:rFonts w:asciiTheme="majorHAnsi" w:hAnsiTheme="majorHAnsi"/>
                <w:sz w:val="20"/>
                <w:szCs w:val="20"/>
              </w:rPr>
              <w:t>Humulin</w:t>
            </w:r>
            <w:proofErr w:type="spellEnd"/>
            <w:r w:rsidRPr="0054715C">
              <w:rPr>
                <w:rFonts w:asciiTheme="majorHAnsi" w:hAnsiTheme="majorHAnsi"/>
                <w:sz w:val="20"/>
                <w:szCs w:val="20"/>
              </w:rPr>
              <w:t xml:space="preserve"> R</w:t>
            </w:r>
            <w:r w:rsidR="001476D5" w:rsidRPr="0054715C">
              <w:rPr>
                <w:rFonts w:asciiTheme="majorHAnsi" w:hAnsiTheme="majorHAnsi"/>
                <w:sz w:val="20"/>
                <w:szCs w:val="20"/>
                <w:vertAlign w:val="superscript"/>
              </w:rPr>
              <w:t xml:space="preserve">® </w:t>
            </w:r>
            <w:r w:rsidRPr="0054715C">
              <w:rPr>
                <w:rFonts w:asciiTheme="majorHAnsi" w:hAnsiTheme="majorHAnsi"/>
                <w:sz w:val="20"/>
                <w:szCs w:val="20"/>
              </w:rPr>
              <w:t xml:space="preserve"> (reg</w:t>
            </w:r>
            <w:r w:rsidR="001476D5" w:rsidRPr="0054715C">
              <w:rPr>
                <w:rFonts w:asciiTheme="majorHAnsi" w:hAnsiTheme="majorHAnsi"/>
                <w:sz w:val="20"/>
                <w:szCs w:val="20"/>
              </w:rPr>
              <w:t>ular</w:t>
            </w:r>
            <w:r w:rsidRPr="0054715C"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19884CEB" w14:textId="77777777" w:rsidR="009160AA" w:rsidRPr="0054715C" w:rsidRDefault="009160AA" w:rsidP="00CD304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54715C">
              <w:rPr>
                <w:rFonts w:asciiTheme="majorHAnsi" w:hAnsiTheme="majorHAnsi"/>
                <w:sz w:val="20"/>
                <w:szCs w:val="20"/>
              </w:rPr>
              <w:t>Novolin</w:t>
            </w:r>
            <w:proofErr w:type="spellEnd"/>
            <w:r w:rsidRPr="0054715C">
              <w:rPr>
                <w:rFonts w:asciiTheme="majorHAnsi" w:hAnsiTheme="majorHAnsi"/>
                <w:sz w:val="20"/>
                <w:szCs w:val="20"/>
              </w:rPr>
              <w:t xml:space="preserve"> R</w:t>
            </w:r>
            <w:r w:rsidR="001476D5" w:rsidRPr="0054715C">
              <w:rPr>
                <w:rFonts w:asciiTheme="majorHAnsi" w:hAnsiTheme="majorHAnsi"/>
                <w:sz w:val="20"/>
                <w:szCs w:val="20"/>
                <w:vertAlign w:val="superscript"/>
              </w:rPr>
              <w:t>®</w:t>
            </w:r>
          </w:p>
          <w:p w14:paraId="1CFB8401" w14:textId="77777777" w:rsidR="001476D5" w:rsidRPr="0054715C" w:rsidRDefault="001476D5" w:rsidP="001476D5">
            <w:pPr>
              <w:pStyle w:val="ListParagraph"/>
              <w:rPr>
                <w:rFonts w:asciiTheme="majorHAnsi" w:hAnsiTheme="majorHAnsi"/>
                <w:sz w:val="20"/>
                <w:szCs w:val="20"/>
              </w:rPr>
            </w:pPr>
            <w:r w:rsidRPr="0054715C">
              <w:rPr>
                <w:rFonts w:asciiTheme="majorHAnsi" w:hAnsiTheme="majorHAnsi"/>
                <w:sz w:val="20"/>
                <w:szCs w:val="20"/>
              </w:rPr>
              <w:t>(regular)</w:t>
            </w:r>
          </w:p>
        </w:tc>
        <w:tc>
          <w:tcPr>
            <w:tcW w:w="1202" w:type="dxa"/>
            <w:vMerge w:val="restart"/>
          </w:tcPr>
          <w:p w14:paraId="7803C96A" w14:textId="77777777" w:rsidR="009160AA" w:rsidRPr="0054715C" w:rsidRDefault="009160AA" w:rsidP="004020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4715C">
              <w:rPr>
                <w:rFonts w:asciiTheme="majorHAnsi" w:hAnsiTheme="majorHAnsi"/>
                <w:sz w:val="20"/>
                <w:szCs w:val="20"/>
              </w:rPr>
              <w:t>30-60 minutes</w:t>
            </w:r>
          </w:p>
        </w:tc>
        <w:tc>
          <w:tcPr>
            <w:tcW w:w="1408" w:type="dxa"/>
            <w:gridSpan w:val="2"/>
            <w:vMerge w:val="restart"/>
          </w:tcPr>
          <w:p w14:paraId="4452EA68" w14:textId="77777777" w:rsidR="009160AA" w:rsidRPr="0054715C" w:rsidRDefault="009160AA" w:rsidP="004020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4715C">
              <w:rPr>
                <w:rFonts w:asciiTheme="majorHAnsi" w:hAnsiTheme="majorHAnsi"/>
                <w:sz w:val="20"/>
                <w:szCs w:val="20"/>
              </w:rPr>
              <w:t>2-4 hours</w:t>
            </w:r>
          </w:p>
        </w:tc>
        <w:tc>
          <w:tcPr>
            <w:tcW w:w="1277" w:type="dxa"/>
            <w:gridSpan w:val="2"/>
            <w:vMerge w:val="restart"/>
          </w:tcPr>
          <w:p w14:paraId="3BF77E35" w14:textId="77777777" w:rsidR="009160AA" w:rsidRPr="0054715C" w:rsidRDefault="009160AA" w:rsidP="004020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4715C">
              <w:rPr>
                <w:rFonts w:asciiTheme="majorHAnsi" w:hAnsiTheme="majorHAnsi"/>
                <w:sz w:val="20"/>
                <w:szCs w:val="20"/>
              </w:rPr>
              <w:t>5-7 hours</w:t>
            </w:r>
          </w:p>
        </w:tc>
        <w:tc>
          <w:tcPr>
            <w:tcW w:w="1730" w:type="dxa"/>
            <w:vMerge w:val="restart"/>
          </w:tcPr>
          <w:p w14:paraId="20B19CB6" w14:textId="77777777" w:rsidR="009160AA" w:rsidRPr="0054715C" w:rsidRDefault="009160AA" w:rsidP="0040203F">
            <w:pPr>
              <w:rPr>
                <w:rFonts w:asciiTheme="majorHAnsi" w:hAnsiTheme="majorHAnsi"/>
                <w:sz w:val="20"/>
                <w:szCs w:val="20"/>
              </w:rPr>
            </w:pPr>
            <w:r w:rsidRPr="0054715C">
              <w:rPr>
                <w:rFonts w:asciiTheme="majorHAnsi" w:hAnsiTheme="majorHAnsi"/>
                <w:sz w:val="20"/>
                <w:szCs w:val="20"/>
              </w:rPr>
              <w:t>Instruct patient to take 30 (or 60) minutes before meals.</w:t>
            </w:r>
          </w:p>
        </w:tc>
        <w:tc>
          <w:tcPr>
            <w:tcW w:w="1260" w:type="dxa"/>
            <w:vMerge w:val="restart"/>
          </w:tcPr>
          <w:p w14:paraId="58D5A358" w14:textId="77777777" w:rsidR="009160AA" w:rsidRPr="0054715C" w:rsidRDefault="009160AA" w:rsidP="0040203F">
            <w:pPr>
              <w:rPr>
                <w:rFonts w:asciiTheme="majorHAnsi" w:hAnsiTheme="majorHAnsi"/>
                <w:sz w:val="20"/>
                <w:szCs w:val="20"/>
              </w:rPr>
            </w:pPr>
            <w:r w:rsidRPr="0054715C">
              <w:rPr>
                <w:rFonts w:asciiTheme="majorHAnsi" w:hAnsiTheme="majorHAnsi"/>
                <w:sz w:val="20"/>
                <w:szCs w:val="20"/>
              </w:rPr>
              <w:t>Rx/OTC</w:t>
            </w:r>
          </w:p>
          <w:p w14:paraId="16E84DC6" w14:textId="77777777" w:rsidR="000612B6" w:rsidRPr="0054715C" w:rsidRDefault="000612B6" w:rsidP="0040203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8FC607F" w14:textId="77777777" w:rsidR="009160AA" w:rsidRPr="0054715C" w:rsidRDefault="009160AA" w:rsidP="004020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14:paraId="350ED17D" w14:textId="77777777" w:rsidR="0086438B" w:rsidRPr="00B25537" w:rsidRDefault="009160AA" w:rsidP="003F74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B25537">
              <w:rPr>
                <w:rFonts w:asciiTheme="majorHAnsi" w:hAnsiTheme="majorHAnsi"/>
                <w:sz w:val="18"/>
                <w:szCs w:val="18"/>
              </w:rPr>
              <w:t>Humulin</w:t>
            </w:r>
            <w:proofErr w:type="spellEnd"/>
            <w:r w:rsidRPr="00B25537">
              <w:rPr>
                <w:rFonts w:asciiTheme="majorHAnsi" w:hAnsiTheme="majorHAnsi"/>
                <w:sz w:val="18"/>
                <w:szCs w:val="18"/>
              </w:rPr>
              <w:t xml:space="preserve"> R vial: </w:t>
            </w:r>
          </w:p>
          <w:p w14:paraId="14876ABA" w14:textId="77777777" w:rsidR="009160AA" w:rsidRPr="00A034A6" w:rsidRDefault="002034A1" w:rsidP="003F74D6">
            <w:pPr>
              <w:rPr>
                <w:rFonts w:asciiTheme="majorHAnsi" w:hAnsiTheme="majorHAnsi"/>
                <w:sz w:val="18"/>
                <w:szCs w:val="18"/>
              </w:rPr>
            </w:pPr>
            <w:r w:rsidRPr="00A034A6">
              <w:rPr>
                <w:rFonts w:asciiTheme="majorHAnsi" w:hAnsiTheme="majorHAnsi"/>
                <w:sz w:val="18"/>
                <w:szCs w:val="18"/>
              </w:rPr>
              <w:t>31 days</w:t>
            </w:r>
          </w:p>
        </w:tc>
        <w:tc>
          <w:tcPr>
            <w:tcW w:w="1238" w:type="dxa"/>
            <w:vMerge w:val="restart"/>
          </w:tcPr>
          <w:p w14:paraId="2A160B88" w14:textId="77777777" w:rsidR="009160AA" w:rsidRPr="0054715C" w:rsidRDefault="009160AA" w:rsidP="00476C6A">
            <w:pPr>
              <w:rPr>
                <w:rFonts w:asciiTheme="majorHAnsi" w:hAnsiTheme="majorHAnsi"/>
                <w:sz w:val="20"/>
                <w:szCs w:val="20"/>
              </w:rPr>
            </w:pPr>
            <w:r w:rsidRPr="0054715C">
              <w:rPr>
                <w:rFonts w:asciiTheme="majorHAnsi" w:hAnsiTheme="majorHAnsi"/>
                <w:sz w:val="20"/>
                <w:szCs w:val="20"/>
              </w:rPr>
              <w:t>Clear</w:t>
            </w:r>
          </w:p>
        </w:tc>
      </w:tr>
      <w:tr w:rsidR="009160AA" w:rsidRPr="0054715C" w14:paraId="6BA3C394" w14:textId="77777777">
        <w:trPr>
          <w:trHeight w:val="440"/>
        </w:trPr>
        <w:tc>
          <w:tcPr>
            <w:tcW w:w="2838" w:type="dxa"/>
            <w:vMerge/>
          </w:tcPr>
          <w:p w14:paraId="69BA672E" w14:textId="77777777" w:rsidR="009160AA" w:rsidRPr="0054715C" w:rsidRDefault="009160AA" w:rsidP="004020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02" w:type="dxa"/>
            <w:vMerge/>
          </w:tcPr>
          <w:p w14:paraId="2F153B16" w14:textId="77777777" w:rsidR="009160AA" w:rsidRPr="0054715C" w:rsidRDefault="009160AA" w:rsidP="004020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vMerge/>
          </w:tcPr>
          <w:p w14:paraId="5C8879A1" w14:textId="77777777" w:rsidR="009160AA" w:rsidRPr="0054715C" w:rsidRDefault="009160AA" w:rsidP="004020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</w:tcPr>
          <w:p w14:paraId="7AAF0FFE" w14:textId="77777777" w:rsidR="009160AA" w:rsidRPr="0054715C" w:rsidRDefault="009160AA" w:rsidP="004020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14:paraId="290582CE" w14:textId="77777777" w:rsidR="009160AA" w:rsidRPr="0054715C" w:rsidRDefault="009160AA" w:rsidP="004020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5377D24E" w14:textId="77777777" w:rsidR="009160AA" w:rsidRPr="0054715C" w:rsidRDefault="009160AA" w:rsidP="004020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</w:tcBorders>
          </w:tcPr>
          <w:p w14:paraId="36CBE064" w14:textId="77777777" w:rsidR="0086438B" w:rsidRPr="00A034A6" w:rsidRDefault="009160AA" w:rsidP="003F74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034A6">
              <w:rPr>
                <w:rFonts w:asciiTheme="majorHAnsi" w:hAnsiTheme="majorHAnsi"/>
                <w:sz w:val="18"/>
                <w:szCs w:val="18"/>
              </w:rPr>
              <w:t>Novolin</w:t>
            </w:r>
            <w:proofErr w:type="spellEnd"/>
            <w:r w:rsidRPr="00A034A6">
              <w:rPr>
                <w:rFonts w:asciiTheme="majorHAnsi" w:hAnsiTheme="majorHAnsi"/>
                <w:sz w:val="18"/>
                <w:szCs w:val="18"/>
              </w:rPr>
              <w:t xml:space="preserve"> R vial: </w:t>
            </w:r>
          </w:p>
          <w:p w14:paraId="466C1EF0" w14:textId="77777777" w:rsidR="009160AA" w:rsidRPr="00A034A6" w:rsidRDefault="009160AA" w:rsidP="003F74D6">
            <w:pPr>
              <w:rPr>
                <w:rFonts w:asciiTheme="majorHAnsi" w:hAnsiTheme="majorHAnsi"/>
                <w:sz w:val="18"/>
                <w:szCs w:val="18"/>
              </w:rPr>
            </w:pPr>
            <w:r w:rsidRPr="00A034A6">
              <w:rPr>
                <w:rFonts w:asciiTheme="majorHAnsi" w:hAnsiTheme="majorHAnsi"/>
                <w:sz w:val="18"/>
                <w:szCs w:val="18"/>
              </w:rPr>
              <w:t xml:space="preserve">42 days </w:t>
            </w:r>
          </w:p>
          <w:p w14:paraId="3CEBC962" w14:textId="0892E179" w:rsidR="002034A1" w:rsidRPr="00A034A6" w:rsidRDefault="00A034A6" w:rsidP="003F74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034A6">
              <w:rPr>
                <w:rFonts w:asciiTheme="majorHAnsi" w:hAnsiTheme="majorHAnsi"/>
                <w:sz w:val="18"/>
                <w:szCs w:val="18"/>
              </w:rPr>
              <w:t>Novolin</w:t>
            </w:r>
            <w:proofErr w:type="spellEnd"/>
            <w:r w:rsidRPr="00A034A6">
              <w:rPr>
                <w:rFonts w:asciiTheme="majorHAnsi" w:hAnsiTheme="majorHAnsi"/>
                <w:sz w:val="18"/>
                <w:szCs w:val="18"/>
              </w:rPr>
              <w:t xml:space="preserve"> 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2034A1" w:rsidRPr="00A034A6">
              <w:rPr>
                <w:rFonts w:asciiTheme="majorHAnsi" w:hAnsiTheme="majorHAnsi"/>
                <w:sz w:val="18"/>
                <w:szCs w:val="18"/>
              </w:rPr>
              <w:t>Pen: 28 days</w:t>
            </w:r>
          </w:p>
        </w:tc>
        <w:tc>
          <w:tcPr>
            <w:tcW w:w="1238" w:type="dxa"/>
            <w:vMerge/>
          </w:tcPr>
          <w:p w14:paraId="3C999988" w14:textId="77777777" w:rsidR="009160AA" w:rsidRPr="0054715C" w:rsidRDefault="009160AA" w:rsidP="00476C6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F74D6" w:rsidRPr="0054715C" w14:paraId="288A8253" w14:textId="77777777">
        <w:tc>
          <w:tcPr>
            <w:tcW w:w="2838" w:type="dxa"/>
          </w:tcPr>
          <w:p w14:paraId="0493086B" w14:textId="77777777" w:rsidR="003F74D6" w:rsidRPr="0054715C" w:rsidRDefault="003F74D6" w:rsidP="0040203F">
            <w:pPr>
              <w:rPr>
                <w:rFonts w:asciiTheme="majorHAnsi" w:hAnsiTheme="majorHAnsi"/>
                <w:sz w:val="20"/>
                <w:szCs w:val="20"/>
              </w:rPr>
            </w:pPr>
            <w:r w:rsidRPr="0054715C">
              <w:rPr>
                <w:rFonts w:asciiTheme="majorHAnsi" w:hAnsiTheme="majorHAnsi"/>
                <w:sz w:val="20"/>
                <w:szCs w:val="20"/>
              </w:rPr>
              <w:t>Intermediate Acting</w:t>
            </w:r>
          </w:p>
          <w:p w14:paraId="17B6A9E5" w14:textId="77777777" w:rsidR="003F74D6" w:rsidRPr="0054715C" w:rsidRDefault="003F74D6" w:rsidP="00CD304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54715C">
              <w:rPr>
                <w:rFonts w:asciiTheme="majorHAnsi" w:hAnsiTheme="majorHAnsi"/>
                <w:sz w:val="20"/>
                <w:szCs w:val="20"/>
              </w:rPr>
              <w:t>Humulin</w:t>
            </w:r>
            <w:proofErr w:type="spellEnd"/>
            <w:r w:rsidRPr="0054715C">
              <w:rPr>
                <w:rFonts w:asciiTheme="majorHAnsi" w:hAnsiTheme="majorHAnsi"/>
                <w:sz w:val="20"/>
                <w:szCs w:val="20"/>
              </w:rPr>
              <w:t xml:space="preserve"> N</w:t>
            </w:r>
            <w:r w:rsidR="001476D5" w:rsidRPr="0054715C">
              <w:rPr>
                <w:rFonts w:asciiTheme="majorHAnsi" w:hAnsiTheme="majorHAnsi"/>
                <w:sz w:val="20"/>
                <w:szCs w:val="20"/>
                <w:vertAlign w:val="superscript"/>
              </w:rPr>
              <w:t xml:space="preserve">® </w:t>
            </w:r>
            <w:r w:rsidRPr="0054715C">
              <w:rPr>
                <w:rFonts w:asciiTheme="majorHAnsi" w:hAnsiTheme="majorHAnsi"/>
                <w:sz w:val="20"/>
                <w:szCs w:val="20"/>
              </w:rPr>
              <w:t xml:space="preserve"> (NPH)</w:t>
            </w:r>
          </w:p>
          <w:p w14:paraId="55A0726F" w14:textId="77777777" w:rsidR="000662E0" w:rsidRDefault="003F74D6" w:rsidP="000662E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54715C">
              <w:rPr>
                <w:rFonts w:asciiTheme="majorHAnsi" w:hAnsiTheme="majorHAnsi"/>
                <w:sz w:val="20"/>
                <w:szCs w:val="20"/>
              </w:rPr>
              <w:t>Novolin</w:t>
            </w:r>
            <w:proofErr w:type="spellEnd"/>
            <w:r w:rsidRPr="0054715C">
              <w:rPr>
                <w:rFonts w:asciiTheme="majorHAnsi" w:hAnsiTheme="majorHAnsi"/>
                <w:sz w:val="20"/>
                <w:szCs w:val="20"/>
              </w:rPr>
              <w:t xml:space="preserve"> N</w:t>
            </w:r>
            <w:r w:rsidR="001476D5" w:rsidRPr="0054715C">
              <w:rPr>
                <w:rFonts w:asciiTheme="majorHAnsi" w:hAnsiTheme="majorHAnsi"/>
                <w:sz w:val="20"/>
                <w:szCs w:val="20"/>
                <w:vertAlign w:val="superscript"/>
              </w:rPr>
              <w:t xml:space="preserve">® </w:t>
            </w:r>
            <w:r w:rsidRPr="0054715C">
              <w:rPr>
                <w:rFonts w:asciiTheme="majorHAnsi" w:hAnsiTheme="majorHAnsi"/>
                <w:sz w:val="20"/>
                <w:szCs w:val="20"/>
              </w:rPr>
              <w:t xml:space="preserve"> (NPH)</w:t>
            </w:r>
          </w:p>
          <w:p w14:paraId="0752E7AA" w14:textId="77777777" w:rsidR="000662E0" w:rsidRDefault="000662E0" w:rsidP="000662E0">
            <w:pPr>
              <w:pStyle w:val="ListParagraph"/>
              <w:rPr>
                <w:rFonts w:asciiTheme="majorHAnsi" w:hAnsiTheme="majorHAnsi"/>
                <w:sz w:val="20"/>
                <w:szCs w:val="20"/>
              </w:rPr>
            </w:pPr>
          </w:p>
          <w:p w14:paraId="128E2859" w14:textId="0668D939" w:rsidR="003F74D6" w:rsidRPr="000662E0" w:rsidRDefault="000662E0" w:rsidP="005954E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Humulin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R U-500 </w:t>
            </w:r>
          </w:p>
        </w:tc>
        <w:tc>
          <w:tcPr>
            <w:tcW w:w="1202" w:type="dxa"/>
          </w:tcPr>
          <w:p w14:paraId="72AE8BA9" w14:textId="77777777" w:rsidR="000662E0" w:rsidRDefault="003F74D6" w:rsidP="004020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4715C">
              <w:rPr>
                <w:rFonts w:asciiTheme="majorHAnsi" w:hAnsiTheme="majorHAnsi"/>
                <w:sz w:val="20"/>
                <w:szCs w:val="20"/>
              </w:rPr>
              <w:t>2-4 hours</w:t>
            </w:r>
          </w:p>
          <w:p w14:paraId="2D30CE7A" w14:textId="77777777" w:rsidR="000662E0" w:rsidRDefault="000662E0" w:rsidP="004020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446DF05E" w14:textId="77777777" w:rsidR="000662E0" w:rsidRDefault="000662E0" w:rsidP="004020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48AB1C04" w14:textId="77777777" w:rsidR="000662E0" w:rsidRDefault="000662E0" w:rsidP="004020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675EA56F" w14:textId="77777777" w:rsidR="003F74D6" w:rsidRPr="0054715C" w:rsidRDefault="000662E0" w:rsidP="004020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 minutes</w:t>
            </w:r>
          </w:p>
        </w:tc>
        <w:tc>
          <w:tcPr>
            <w:tcW w:w="1408" w:type="dxa"/>
            <w:gridSpan w:val="2"/>
          </w:tcPr>
          <w:p w14:paraId="34FD8750" w14:textId="77777777" w:rsidR="000662E0" w:rsidRDefault="006A102C" w:rsidP="004020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="000972F7">
              <w:rPr>
                <w:rFonts w:asciiTheme="majorHAnsi" w:hAnsiTheme="majorHAnsi"/>
                <w:sz w:val="20"/>
                <w:szCs w:val="20"/>
              </w:rPr>
              <w:t>-8</w:t>
            </w:r>
            <w:r w:rsidR="003F74D6" w:rsidRPr="0054715C">
              <w:rPr>
                <w:rFonts w:asciiTheme="majorHAnsi" w:hAnsiTheme="majorHAnsi"/>
                <w:sz w:val="20"/>
                <w:szCs w:val="20"/>
              </w:rPr>
              <w:t xml:space="preserve"> hours</w:t>
            </w:r>
          </w:p>
          <w:p w14:paraId="7D3CE8CB" w14:textId="77777777" w:rsidR="000662E0" w:rsidRDefault="000662E0" w:rsidP="004020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24BBA0B2" w14:textId="77777777" w:rsidR="000662E0" w:rsidRDefault="000662E0" w:rsidP="004020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4D108456" w14:textId="77777777" w:rsidR="000662E0" w:rsidRDefault="000662E0" w:rsidP="004020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0DB1AF83" w14:textId="77777777" w:rsidR="003F74D6" w:rsidRPr="0054715C" w:rsidRDefault="000662E0" w:rsidP="004020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1-3 hours</w:t>
            </w:r>
          </w:p>
        </w:tc>
        <w:tc>
          <w:tcPr>
            <w:tcW w:w="1277" w:type="dxa"/>
            <w:gridSpan w:val="2"/>
          </w:tcPr>
          <w:p w14:paraId="74A6E704" w14:textId="77777777" w:rsidR="000662E0" w:rsidRDefault="006A102C" w:rsidP="004020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8-12</w:t>
            </w:r>
            <w:r w:rsidR="003F74D6" w:rsidRPr="0054715C">
              <w:rPr>
                <w:rFonts w:asciiTheme="majorHAnsi" w:hAnsiTheme="majorHAnsi"/>
                <w:sz w:val="20"/>
                <w:szCs w:val="20"/>
              </w:rPr>
              <w:t xml:space="preserve"> hours</w:t>
            </w:r>
          </w:p>
          <w:p w14:paraId="41F967A9" w14:textId="77777777" w:rsidR="000662E0" w:rsidRDefault="000662E0" w:rsidP="004020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180A84C1" w14:textId="77777777" w:rsidR="000662E0" w:rsidRDefault="000662E0" w:rsidP="004020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6693A917" w14:textId="77777777" w:rsidR="000662E0" w:rsidRDefault="000662E0" w:rsidP="004020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49CAD469" w14:textId="77777777" w:rsidR="003F74D6" w:rsidRPr="0054715C" w:rsidRDefault="000662E0" w:rsidP="004020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8-24 hours</w:t>
            </w:r>
          </w:p>
        </w:tc>
        <w:tc>
          <w:tcPr>
            <w:tcW w:w="1730" w:type="dxa"/>
          </w:tcPr>
          <w:p w14:paraId="0543A00F" w14:textId="77777777" w:rsidR="000662E0" w:rsidRDefault="003F74D6" w:rsidP="000118E2">
            <w:pPr>
              <w:rPr>
                <w:rFonts w:asciiTheme="majorHAnsi" w:hAnsiTheme="majorHAnsi"/>
                <w:sz w:val="20"/>
                <w:szCs w:val="20"/>
              </w:rPr>
            </w:pPr>
            <w:r w:rsidRPr="0054715C">
              <w:rPr>
                <w:rFonts w:asciiTheme="majorHAnsi" w:hAnsiTheme="majorHAnsi"/>
                <w:sz w:val="20"/>
                <w:szCs w:val="20"/>
              </w:rPr>
              <w:t>If used alone, patie</w:t>
            </w:r>
            <w:r w:rsidR="00F70B9A">
              <w:rPr>
                <w:rFonts w:asciiTheme="majorHAnsi" w:hAnsiTheme="majorHAnsi"/>
                <w:sz w:val="20"/>
                <w:szCs w:val="20"/>
              </w:rPr>
              <w:t>nt can use with or without food</w:t>
            </w:r>
            <w:r w:rsidR="000118E2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0E5FFFBF" w14:textId="77777777" w:rsidR="003F74D6" w:rsidRPr="0054715C" w:rsidRDefault="000662E0" w:rsidP="000118E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Take 30 minutes before eating</w:t>
            </w:r>
          </w:p>
        </w:tc>
        <w:tc>
          <w:tcPr>
            <w:tcW w:w="1260" w:type="dxa"/>
          </w:tcPr>
          <w:p w14:paraId="13E300E1" w14:textId="77777777" w:rsidR="000662E0" w:rsidRDefault="003F74D6" w:rsidP="0040203F">
            <w:pPr>
              <w:rPr>
                <w:rFonts w:asciiTheme="majorHAnsi" w:hAnsiTheme="majorHAnsi"/>
                <w:sz w:val="20"/>
                <w:szCs w:val="20"/>
              </w:rPr>
            </w:pPr>
            <w:r w:rsidRPr="0054715C">
              <w:rPr>
                <w:rFonts w:asciiTheme="majorHAnsi" w:hAnsiTheme="majorHAnsi"/>
                <w:sz w:val="20"/>
                <w:szCs w:val="20"/>
              </w:rPr>
              <w:t>Rx / OTC</w:t>
            </w:r>
          </w:p>
          <w:p w14:paraId="06A57DF3" w14:textId="77777777" w:rsidR="000662E0" w:rsidRDefault="000662E0" w:rsidP="0040203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5DD8E53" w14:textId="77777777" w:rsidR="000662E0" w:rsidRDefault="000662E0" w:rsidP="0040203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FA9BEB8" w14:textId="77777777" w:rsidR="000662E0" w:rsidRDefault="000662E0" w:rsidP="0040203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E069E5D" w14:textId="77777777" w:rsidR="003F74D6" w:rsidRPr="0054715C" w:rsidRDefault="000662E0" w:rsidP="004020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Rx only </w:t>
            </w:r>
          </w:p>
          <w:p w14:paraId="3EF64A00" w14:textId="77777777" w:rsidR="003F74D6" w:rsidRPr="0054715C" w:rsidRDefault="003F74D6" w:rsidP="0040203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981B147" w14:textId="77777777" w:rsidR="000612B6" w:rsidRPr="0054715C" w:rsidRDefault="000612B6" w:rsidP="00D8494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23" w:type="dxa"/>
          </w:tcPr>
          <w:p w14:paraId="4F7AAB03" w14:textId="77777777" w:rsidR="00300198" w:rsidRPr="00B25537" w:rsidRDefault="00A26D30" w:rsidP="003F74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B25537">
              <w:rPr>
                <w:rFonts w:asciiTheme="majorHAnsi" w:hAnsiTheme="majorHAnsi"/>
                <w:sz w:val="18"/>
                <w:szCs w:val="18"/>
              </w:rPr>
              <w:t>Humulin</w:t>
            </w:r>
            <w:proofErr w:type="spellEnd"/>
            <w:r w:rsidRPr="00B2553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FA2F9C" w:rsidRPr="00B25537">
              <w:rPr>
                <w:rFonts w:asciiTheme="majorHAnsi" w:hAnsiTheme="majorHAnsi"/>
                <w:sz w:val="18"/>
                <w:szCs w:val="18"/>
              </w:rPr>
              <w:t>N p</w:t>
            </w:r>
            <w:r w:rsidR="009160AA" w:rsidRPr="00B25537">
              <w:rPr>
                <w:rFonts w:asciiTheme="majorHAnsi" w:hAnsiTheme="majorHAnsi"/>
                <w:sz w:val="18"/>
                <w:szCs w:val="18"/>
              </w:rPr>
              <w:t xml:space="preserve">en: </w:t>
            </w:r>
          </w:p>
          <w:p w14:paraId="2FFF711A" w14:textId="77777777" w:rsidR="00300198" w:rsidRPr="00B25537" w:rsidRDefault="009160AA" w:rsidP="003F74D6">
            <w:pPr>
              <w:rPr>
                <w:rFonts w:asciiTheme="majorHAnsi" w:hAnsiTheme="majorHAnsi"/>
                <w:sz w:val="18"/>
                <w:szCs w:val="18"/>
              </w:rPr>
            </w:pPr>
            <w:r w:rsidRPr="00B25537">
              <w:rPr>
                <w:rFonts w:asciiTheme="majorHAnsi" w:hAnsiTheme="majorHAnsi"/>
                <w:sz w:val="18"/>
                <w:szCs w:val="18"/>
              </w:rPr>
              <w:t>14 days</w:t>
            </w:r>
            <w:r w:rsidR="00A26D30" w:rsidRPr="00B2553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B25537">
              <w:rPr>
                <w:rFonts w:asciiTheme="majorHAnsi" w:hAnsiTheme="majorHAnsi"/>
                <w:sz w:val="18"/>
                <w:szCs w:val="18"/>
              </w:rPr>
              <w:br/>
            </w:r>
            <w:proofErr w:type="spellStart"/>
            <w:r w:rsidR="00CD3F8D" w:rsidRPr="00B25537">
              <w:rPr>
                <w:rFonts w:asciiTheme="majorHAnsi" w:hAnsiTheme="majorHAnsi"/>
                <w:sz w:val="18"/>
                <w:szCs w:val="18"/>
              </w:rPr>
              <w:t>Humulin</w:t>
            </w:r>
            <w:proofErr w:type="spellEnd"/>
            <w:r w:rsidR="00CD3F8D" w:rsidRPr="00B25537">
              <w:rPr>
                <w:rFonts w:asciiTheme="majorHAnsi" w:hAnsiTheme="majorHAnsi"/>
                <w:sz w:val="18"/>
                <w:szCs w:val="18"/>
              </w:rPr>
              <w:t xml:space="preserve"> N vial: </w:t>
            </w:r>
          </w:p>
          <w:p w14:paraId="75A2B235" w14:textId="77777777" w:rsidR="009160AA" w:rsidRPr="00853D01" w:rsidRDefault="002034A1" w:rsidP="003F74D6">
            <w:pPr>
              <w:rPr>
                <w:rFonts w:asciiTheme="majorHAnsi" w:hAnsiTheme="majorHAnsi"/>
                <w:sz w:val="18"/>
                <w:szCs w:val="18"/>
              </w:rPr>
            </w:pPr>
            <w:r w:rsidRPr="00853D01">
              <w:rPr>
                <w:rFonts w:asciiTheme="majorHAnsi" w:hAnsiTheme="majorHAnsi"/>
                <w:sz w:val="18"/>
                <w:szCs w:val="18"/>
              </w:rPr>
              <w:t>31 days</w:t>
            </w:r>
          </w:p>
          <w:p w14:paraId="7D9B8B31" w14:textId="77777777" w:rsidR="00CD3F8D" w:rsidRPr="00B25537" w:rsidRDefault="00CD3F8D" w:rsidP="003F74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B25537">
              <w:rPr>
                <w:rFonts w:asciiTheme="majorHAnsi" w:hAnsiTheme="majorHAnsi"/>
                <w:sz w:val="18"/>
                <w:szCs w:val="18"/>
              </w:rPr>
              <w:t>Novolin</w:t>
            </w:r>
            <w:proofErr w:type="spellEnd"/>
            <w:r w:rsidRPr="00B25537">
              <w:rPr>
                <w:rFonts w:asciiTheme="majorHAnsi" w:hAnsiTheme="majorHAnsi"/>
                <w:sz w:val="18"/>
                <w:szCs w:val="18"/>
              </w:rPr>
              <w:t xml:space="preserve"> N</w:t>
            </w:r>
            <w:r w:rsidR="00177208" w:rsidRPr="00B25537">
              <w:rPr>
                <w:rFonts w:asciiTheme="majorHAnsi" w:hAnsiTheme="majorHAnsi"/>
                <w:sz w:val="18"/>
                <w:szCs w:val="18"/>
              </w:rPr>
              <w:t xml:space="preserve"> vial:</w:t>
            </w:r>
          </w:p>
          <w:p w14:paraId="5337E563" w14:textId="77777777" w:rsidR="000662E0" w:rsidRDefault="00CD3F8D" w:rsidP="003F74D6">
            <w:pPr>
              <w:rPr>
                <w:rFonts w:asciiTheme="majorHAnsi" w:hAnsiTheme="majorHAnsi"/>
                <w:sz w:val="18"/>
                <w:szCs w:val="18"/>
              </w:rPr>
            </w:pPr>
            <w:r w:rsidRPr="00B25537">
              <w:rPr>
                <w:rFonts w:asciiTheme="majorHAnsi" w:hAnsiTheme="majorHAnsi"/>
                <w:sz w:val="18"/>
                <w:szCs w:val="18"/>
              </w:rPr>
              <w:t>42 days</w:t>
            </w:r>
          </w:p>
          <w:p w14:paraId="2267FA48" w14:textId="3F7D9B70" w:rsidR="002034A1" w:rsidRPr="00853D01" w:rsidRDefault="00853D01" w:rsidP="003F74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Novolin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N </w:t>
            </w:r>
            <w:r w:rsidR="002034A1" w:rsidRPr="00853D01">
              <w:rPr>
                <w:rFonts w:asciiTheme="majorHAnsi" w:hAnsiTheme="majorHAnsi"/>
                <w:sz w:val="18"/>
                <w:szCs w:val="18"/>
              </w:rPr>
              <w:t>Pen: 28 days</w:t>
            </w:r>
          </w:p>
          <w:p w14:paraId="09F9648A" w14:textId="77777777" w:rsidR="000662E0" w:rsidRDefault="000662E0" w:rsidP="003F74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Humulin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R U-500 pen:</w:t>
            </w:r>
          </w:p>
          <w:p w14:paraId="3F92C771" w14:textId="77777777" w:rsidR="00CD3F8D" w:rsidRDefault="000662E0" w:rsidP="003F74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28 days </w:t>
            </w:r>
          </w:p>
          <w:p w14:paraId="7CFA1490" w14:textId="77777777" w:rsidR="002034A1" w:rsidRPr="00853D01" w:rsidRDefault="002034A1" w:rsidP="003F74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853D01">
              <w:rPr>
                <w:rFonts w:asciiTheme="majorHAnsi" w:hAnsiTheme="majorHAnsi"/>
                <w:sz w:val="18"/>
                <w:szCs w:val="18"/>
              </w:rPr>
              <w:t>Humulin</w:t>
            </w:r>
            <w:proofErr w:type="spellEnd"/>
            <w:r w:rsidRPr="00853D01">
              <w:rPr>
                <w:rFonts w:asciiTheme="majorHAnsi" w:hAnsiTheme="majorHAnsi"/>
                <w:sz w:val="18"/>
                <w:szCs w:val="18"/>
              </w:rPr>
              <w:t xml:space="preserve"> R U500 vials: 40 days</w:t>
            </w:r>
          </w:p>
        </w:tc>
        <w:tc>
          <w:tcPr>
            <w:tcW w:w="1238" w:type="dxa"/>
          </w:tcPr>
          <w:p w14:paraId="20F3C257" w14:textId="77777777" w:rsidR="000662E0" w:rsidRDefault="003977A3" w:rsidP="00476C6A">
            <w:pPr>
              <w:rPr>
                <w:rFonts w:asciiTheme="majorHAnsi" w:hAnsiTheme="majorHAnsi"/>
                <w:sz w:val="20"/>
                <w:szCs w:val="20"/>
              </w:rPr>
            </w:pPr>
            <w:r w:rsidRPr="0054715C">
              <w:rPr>
                <w:rFonts w:asciiTheme="majorHAnsi" w:hAnsiTheme="majorHAnsi"/>
                <w:sz w:val="20"/>
                <w:szCs w:val="20"/>
              </w:rPr>
              <w:t>Cloudy</w:t>
            </w:r>
          </w:p>
          <w:p w14:paraId="427337FB" w14:textId="77777777" w:rsidR="000662E0" w:rsidRDefault="000662E0" w:rsidP="00476C6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93770BF" w14:textId="77777777" w:rsidR="000662E0" w:rsidRDefault="000662E0" w:rsidP="00476C6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EED440D" w14:textId="77777777" w:rsidR="000662E0" w:rsidRDefault="000662E0" w:rsidP="00476C6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F587972" w14:textId="77777777" w:rsidR="000662E0" w:rsidRDefault="000662E0" w:rsidP="00476C6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Clear </w:t>
            </w:r>
          </w:p>
          <w:p w14:paraId="7037D245" w14:textId="77777777" w:rsidR="003F74D6" w:rsidRPr="0054715C" w:rsidRDefault="000662E0" w:rsidP="00476C6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(U-500)</w:t>
            </w:r>
          </w:p>
        </w:tc>
      </w:tr>
      <w:tr w:rsidR="00CD3F8D" w:rsidRPr="0054715C" w14:paraId="42A8AA8C" w14:textId="77777777">
        <w:trPr>
          <w:trHeight w:val="629"/>
        </w:trPr>
        <w:tc>
          <w:tcPr>
            <w:tcW w:w="2838" w:type="dxa"/>
            <w:vMerge w:val="restart"/>
          </w:tcPr>
          <w:p w14:paraId="64B67B4C" w14:textId="77777777" w:rsidR="00CD3F8D" w:rsidRPr="0054715C" w:rsidRDefault="00CD3F8D" w:rsidP="0040203F">
            <w:pPr>
              <w:rPr>
                <w:rFonts w:asciiTheme="majorHAnsi" w:hAnsiTheme="majorHAnsi"/>
                <w:sz w:val="20"/>
                <w:szCs w:val="20"/>
              </w:rPr>
            </w:pPr>
            <w:r w:rsidRPr="0054715C">
              <w:rPr>
                <w:rFonts w:asciiTheme="majorHAnsi" w:hAnsiTheme="majorHAnsi"/>
                <w:sz w:val="20"/>
                <w:szCs w:val="20"/>
              </w:rPr>
              <w:t>Long acting</w:t>
            </w:r>
          </w:p>
          <w:p w14:paraId="47A507F2" w14:textId="77777777" w:rsidR="00CD3F8D" w:rsidRPr="0054715C" w:rsidRDefault="00CD3F8D" w:rsidP="00CD304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 w:rsidRPr="0054715C">
              <w:rPr>
                <w:rFonts w:asciiTheme="majorHAnsi" w:hAnsiTheme="majorHAnsi"/>
                <w:sz w:val="20"/>
                <w:szCs w:val="20"/>
              </w:rPr>
              <w:t>Lantus</w:t>
            </w:r>
            <w:r w:rsidR="001476D5" w:rsidRPr="0054715C">
              <w:rPr>
                <w:rFonts w:asciiTheme="majorHAnsi" w:hAnsiTheme="majorHAnsi"/>
                <w:sz w:val="20"/>
                <w:szCs w:val="20"/>
                <w:vertAlign w:val="superscript"/>
              </w:rPr>
              <w:t>®</w:t>
            </w:r>
            <w:r w:rsidR="00482EF1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="00482EF1">
              <w:rPr>
                <w:rFonts w:asciiTheme="majorHAnsi" w:hAnsiTheme="majorHAnsi"/>
                <w:sz w:val="20"/>
                <w:szCs w:val="20"/>
              </w:rPr>
              <w:t>Basaglar</w:t>
            </w:r>
            <w:proofErr w:type="spellEnd"/>
            <w:r w:rsidR="00482EF1" w:rsidRPr="0054715C">
              <w:rPr>
                <w:rFonts w:asciiTheme="majorHAnsi" w:hAnsiTheme="majorHAnsi"/>
                <w:sz w:val="20"/>
                <w:szCs w:val="20"/>
                <w:vertAlign w:val="superscript"/>
              </w:rPr>
              <w:t>®</w:t>
            </w:r>
            <w:r w:rsidR="001476D5" w:rsidRPr="0054715C">
              <w:rPr>
                <w:rFonts w:asciiTheme="majorHAnsi" w:hAnsiTheme="majorHAnsi"/>
                <w:sz w:val="20"/>
                <w:szCs w:val="20"/>
                <w:vertAlign w:val="superscript"/>
              </w:rPr>
              <w:t xml:space="preserve"> </w:t>
            </w:r>
            <w:r w:rsidRPr="0054715C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 w:rsidR="00B5158A">
              <w:rPr>
                <w:rFonts w:asciiTheme="majorHAnsi" w:hAnsiTheme="majorHAnsi"/>
                <w:sz w:val="20"/>
                <w:szCs w:val="20"/>
              </w:rPr>
              <w:t xml:space="preserve">U-100 </w:t>
            </w:r>
            <w:r w:rsidRPr="0054715C">
              <w:rPr>
                <w:rFonts w:asciiTheme="majorHAnsi" w:hAnsiTheme="majorHAnsi"/>
                <w:sz w:val="20"/>
                <w:szCs w:val="20"/>
              </w:rPr>
              <w:t>glargine)</w:t>
            </w:r>
          </w:p>
          <w:p w14:paraId="212EB9FD" w14:textId="77777777" w:rsidR="00CD3F8D" w:rsidRDefault="00CD3F8D" w:rsidP="00CD304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54715C">
              <w:rPr>
                <w:rFonts w:asciiTheme="majorHAnsi" w:hAnsiTheme="majorHAnsi"/>
                <w:sz w:val="20"/>
                <w:szCs w:val="20"/>
              </w:rPr>
              <w:t>Levemir</w:t>
            </w:r>
            <w:proofErr w:type="spellEnd"/>
            <w:r w:rsidR="001476D5" w:rsidRPr="0054715C">
              <w:rPr>
                <w:rFonts w:asciiTheme="majorHAnsi" w:hAnsiTheme="majorHAnsi"/>
                <w:sz w:val="20"/>
                <w:szCs w:val="20"/>
                <w:vertAlign w:val="superscript"/>
              </w:rPr>
              <w:t xml:space="preserve">® </w:t>
            </w:r>
            <w:r w:rsidRPr="0054715C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proofErr w:type="spellStart"/>
            <w:r w:rsidRPr="0054715C">
              <w:rPr>
                <w:rFonts w:asciiTheme="majorHAnsi" w:hAnsiTheme="majorHAnsi"/>
                <w:sz w:val="20"/>
                <w:szCs w:val="20"/>
              </w:rPr>
              <w:t>detemir</w:t>
            </w:r>
            <w:proofErr w:type="spellEnd"/>
            <w:r w:rsidRPr="0054715C"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18A1E80B" w14:textId="77777777" w:rsidR="001C4D66" w:rsidRDefault="001C4D66" w:rsidP="001C4D6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Toujeo</w:t>
            </w:r>
            <w:proofErr w:type="spellEnd"/>
            <w:r w:rsidRPr="0054715C">
              <w:rPr>
                <w:rFonts w:asciiTheme="majorHAnsi" w:hAnsiTheme="majorHAnsi"/>
                <w:sz w:val="20"/>
                <w:szCs w:val="20"/>
                <w:vertAlign w:val="superscript"/>
              </w:rPr>
              <w:t xml:space="preserve">®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 w:rsidR="00B5158A">
              <w:rPr>
                <w:rFonts w:asciiTheme="majorHAnsi" w:hAnsiTheme="majorHAnsi"/>
                <w:sz w:val="20"/>
                <w:szCs w:val="20"/>
              </w:rPr>
              <w:t xml:space="preserve">U-300 </w:t>
            </w:r>
            <w:r>
              <w:rPr>
                <w:rFonts w:asciiTheme="majorHAnsi" w:hAnsiTheme="majorHAnsi"/>
                <w:sz w:val="20"/>
                <w:szCs w:val="20"/>
              </w:rPr>
              <w:t>glargine)</w:t>
            </w:r>
          </w:p>
          <w:p w14:paraId="164FAC44" w14:textId="77777777" w:rsidR="00B5158A" w:rsidRPr="0054715C" w:rsidRDefault="001D0E21" w:rsidP="001C4D6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Tresiba</w:t>
            </w:r>
            <w:proofErr w:type="spellEnd"/>
            <w:r w:rsidRPr="0054715C">
              <w:rPr>
                <w:rFonts w:asciiTheme="majorHAnsi" w:hAnsiTheme="majorHAnsi"/>
                <w:sz w:val="20"/>
                <w:szCs w:val="20"/>
                <w:vertAlign w:val="superscript"/>
              </w:rPr>
              <w:t>®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 w:rsidR="00515851">
              <w:rPr>
                <w:rFonts w:asciiTheme="majorHAnsi" w:hAnsiTheme="majorHAnsi"/>
                <w:sz w:val="20"/>
                <w:szCs w:val="20"/>
              </w:rPr>
              <w:t xml:space="preserve">U-100, U-200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degludec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202" w:type="dxa"/>
            <w:vMerge w:val="restart"/>
          </w:tcPr>
          <w:p w14:paraId="09905E02" w14:textId="77777777" w:rsidR="009B195A" w:rsidRDefault="009B195A" w:rsidP="004020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02733A23" w14:textId="77777777" w:rsidR="00CD3F8D" w:rsidRDefault="00E764ED" w:rsidP="009B195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1-2 </w:t>
            </w:r>
            <w:r w:rsidR="00206E20">
              <w:rPr>
                <w:rFonts w:asciiTheme="majorHAnsi" w:hAnsiTheme="majorHAnsi"/>
                <w:sz w:val="20"/>
                <w:szCs w:val="20"/>
              </w:rPr>
              <w:t>hr</w:t>
            </w:r>
          </w:p>
          <w:p w14:paraId="198A082A" w14:textId="77777777" w:rsidR="00450AAA" w:rsidRDefault="00450AAA" w:rsidP="004020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5F67F69E" w14:textId="77777777" w:rsidR="00450AAA" w:rsidRDefault="00C05C18" w:rsidP="004020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1-</w:t>
            </w:r>
            <w:r w:rsidR="00206E20">
              <w:rPr>
                <w:rFonts w:asciiTheme="majorHAnsi" w:hAnsiTheme="majorHAnsi"/>
                <w:sz w:val="20"/>
                <w:szCs w:val="20"/>
              </w:rPr>
              <w:t xml:space="preserve">2 </w:t>
            </w:r>
            <w:proofErr w:type="spellStart"/>
            <w:r w:rsidR="00206E20">
              <w:rPr>
                <w:rFonts w:asciiTheme="majorHAnsi" w:hAnsiTheme="majorHAnsi"/>
                <w:sz w:val="20"/>
                <w:szCs w:val="20"/>
              </w:rPr>
              <w:t>hr</w:t>
            </w:r>
            <w:proofErr w:type="spellEnd"/>
          </w:p>
          <w:p w14:paraId="326D078E" w14:textId="77777777" w:rsidR="00450AAA" w:rsidRDefault="00206E20" w:rsidP="004020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 hr</w:t>
            </w:r>
          </w:p>
          <w:p w14:paraId="1BC7AB9A" w14:textId="77777777" w:rsidR="00450AAA" w:rsidRDefault="00450AAA" w:rsidP="004020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560F04B1" w14:textId="77777777" w:rsidR="00450AAA" w:rsidRDefault="00427CB1" w:rsidP="00FF2D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0.5-1.5</w:t>
            </w:r>
            <w:r w:rsidR="009B195A">
              <w:rPr>
                <w:rFonts w:asciiTheme="majorHAnsi" w:hAnsiTheme="majorHAnsi"/>
                <w:sz w:val="20"/>
                <w:szCs w:val="20"/>
              </w:rPr>
              <w:t xml:space="preserve"> hr</w:t>
            </w:r>
          </w:p>
          <w:p w14:paraId="1933DAA9" w14:textId="77777777" w:rsidR="00D12563" w:rsidRPr="0054715C" w:rsidRDefault="00D12563" w:rsidP="004020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vMerge w:val="restart"/>
          </w:tcPr>
          <w:p w14:paraId="75584F7F" w14:textId="77777777" w:rsidR="009B195A" w:rsidRDefault="009B195A" w:rsidP="004020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57EEADA0" w14:textId="77777777" w:rsidR="00FD53FE" w:rsidRDefault="00FD53FE" w:rsidP="00427C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7A87C1F1" w14:textId="77777777" w:rsidR="00CD3F8D" w:rsidRDefault="00CD3F8D" w:rsidP="00427C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4715C">
              <w:rPr>
                <w:rFonts w:asciiTheme="majorHAnsi" w:hAnsiTheme="majorHAnsi"/>
                <w:sz w:val="20"/>
                <w:szCs w:val="20"/>
              </w:rPr>
              <w:t>No significant peak</w:t>
            </w:r>
          </w:p>
          <w:p w14:paraId="45282D31" w14:textId="77777777" w:rsidR="00450AAA" w:rsidRDefault="00450AAA" w:rsidP="004020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315A8758" w14:textId="77777777" w:rsidR="00450AAA" w:rsidRDefault="00450AAA" w:rsidP="004020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79070CF0" w14:textId="77777777" w:rsidR="00450AAA" w:rsidRDefault="00450AAA" w:rsidP="004020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1E884874" w14:textId="77777777" w:rsidR="00450AAA" w:rsidRDefault="00450AAA" w:rsidP="004020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6D5047F4" w14:textId="77777777" w:rsidR="00450AAA" w:rsidRPr="0054715C" w:rsidRDefault="00450AAA" w:rsidP="004020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 w:val="restart"/>
          </w:tcPr>
          <w:p w14:paraId="3BE55639" w14:textId="77777777" w:rsidR="009B195A" w:rsidRDefault="009B195A" w:rsidP="004020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6829A8D7" w14:textId="77777777" w:rsidR="00206E20" w:rsidRDefault="009B195A" w:rsidP="004020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22- 24 </w:t>
            </w:r>
            <w:r w:rsidR="00206E20">
              <w:rPr>
                <w:rFonts w:asciiTheme="majorHAnsi" w:hAnsiTheme="majorHAnsi"/>
                <w:sz w:val="20"/>
                <w:szCs w:val="20"/>
              </w:rPr>
              <w:t>hr</w:t>
            </w:r>
          </w:p>
          <w:p w14:paraId="213F1BAC" w14:textId="77777777" w:rsidR="00CD3F8D" w:rsidRDefault="00CD3F8D" w:rsidP="004020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0D15479D" w14:textId="77777777" w:rsidR="00450AAA" w:rsidRDefault="00206E20" w:rsidP="004020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14-24 hr</w:t>
            </w:r>
          </w:p>
          <w:p w14:paraId="0469195F" w14:textId="77777777" w:rsidR="00450AAA" w:rsidRDefault="00206E20" w:rsidP="004020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36 hr</w:t>
            </w:r>
          </w:p>
          <w:p w14:paraId="4EFF01FD" w14:textId="77777777" w:rsidR="00450AAA" w:rsidRDefault="00450AAA" w:rsidP="004020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27FC34C2" w14:textId="77777777" w:rsidR="00450AAA" w:rsidRPr="0054715C" w:rsidRDefault="009B195A" w:rsidP="00FF2D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~</w:t>
            </w:r>
            <w:r w:rsidR="00450AAA">
              <w:rPr>
                <w:rFonts w:asciiTheme="majorHAnsi" w:hAnsiTheme="majorHAnsi"/>
                <w:sz w:val="20"/>
                <w:szCs w:val="20"/>
              </w:rPr>
              <w:t xml:space="preserve"> 42 h</w:t>
            </w:r>
            <w:r w:rsidR="00206E20">
              <w:rPr>
                <w:rFonts w:asciiTheme="majorHAnsi" w:hAnsiTheme="majorHAnsi"/>
                <w:sz w:val="20"/>
                <w:szCs w:val="20"/>
              </w:rPr>
              <w:t>r</w:t>
            </w:r>
          </w:p>
        </w:tc>
        <w:tc>
          <w:tcPr>
            <w:tcW w:w="1730" w:type="dxa"/>
            <w:vMerge w:val="restart"/>
          </w:tcPr>
          <w:p w14:paraId="1180B4E5" w14:textId="77777777" w:rsidR="00CD3F8D" w:rsidRPr="0054715C" w:rsidRDefault="00CD3F8D" w:rsidP="000118E2">
            <w:pPr>
              <w:rPr>
                <w:rFonts w:asciiTheme="majorHAnsi" w:hAnsiTheme="majorHAnsi"/>
                <w:sz w:val="20"/>
                <w:szCs w:val="20"/>
              </w:rPr>
            </w:pPr>
            <w:r w:rsidRPr="0054715C">
              <w:rPr>
                <w:rFonts w:asciiTheme="majorHAnsi" w:hAnsiTheme="majorHAnsi"/>
                <w:sz w:val="20"/>
                <w:szCs w:val="20"/>
              </w:rPr>
              <w:t>Patie</w:t>
            </w:r>
            <w:r w:rsidR="000118E2">
              <w:rPr>
                <w:rFonts w:asciiTheme="majorHAnsi" w:hAnsiTheme="majorHAnsi"/>
                <w:sz w:val="20"/>
                <w:szCs w:val="20"/>
              </w:rPr>
              <w:t xml:space="preserve">nt can use with or without food. </w:t>
            </w:r>
          </w:p>
        </w:tc>
        <w:tc>
          <w:tcPr>
            <w:tcW w:w="1260" w:type="dxa"/>
            <w:vMerge w:val="restart"/>
          </w:tcPr>
          <w:p w14:paraId="11A8746F" w14:textId="77777777" w:rsidR="00CD3F8D" w:rsidRPr="0054715C" w:rsidRDefault="00EC236D" w:rsidP="0040203F">
            <w:pPr>
              <w:rPr>
                <w:rFonts w:asciiTheme="majorHAnsi" w:hAnsiTheme="majorHAnsi"/>
                <w:sz w:val="20"/>
                <w:szCs w:val="20"/>
              </w:rPr>
            </w:pPr>
            <w:r w:rsidRPr="0054715C">
              <w:rPr>
                <w:rFonts w:asciiTheme="majorHAnsi" w:hAnsiTheme="majorHAnsi"/>
                <w:sz w:val="20"/>
                <w:szCs w:val="20"/>
              </w:rPr>
              <w:t>Rx only</w:t>
            </w:r>
          </w:p>
          <w:p w14:paraId="0687857E" w14:textId="77777777" w:rsidR="00CD3F8D" w:rsidRPr="0054715C" w:rsidRDefault="00CD3F8D" w:rsidP="0040203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818EAF9" w14:textId="77777777" w:rsidR="000612B6" w:rsidRDefault="000612B6" w:rsidP="00D8494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EFB0EC7" w14:textId="77777777" w:rsidR="00AE164E" w:rsidRDefault="00AE164E" w:rsidP="00D8494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072A43C" w14:textId="77777777" w:rsidR="00AE164E" w:rsidRDefault="00AE164E" w:rsidP="00D8494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91377A0" w14:textId="77777777" w:rsidR="00AE164E" w:rsidRPr="0054715C" w:rsidRDefault="00AE164E" w:rsidP="00D8494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14:paraId="5AE10931" w14:textId="77777777" w:rsidR="00CD3F8D" w:rsidRPr="00853D01" w:rsidRDefault="00482EF1" w:rsidP="003F74D6">
            <w:pPr>
              <w:rPr>
                <w:rFonts w:asciiTheme="majorHAnsi" w:hAnsiTheme="majorHAnsi"/>
                <w:sz w:val="18"/>
                <w:szCs w:val="18"/>
              </w:rPr>
            </w:pPr>
            <w:r w:rsidRPr="00853D01">
              <w:rPr>
                <w:rFonts w:asciiTheme="majorHAnsi" w:hAnsiTheme="majorHAnsi"/>
                <w:sz w:val="18"/>
                <w:szCs w:val="18"/>
              </w:rPr>
              <w:t xml:space="preserve">Lantus, </w:t>
            </w:r>
            <w:proofErr w:type="spellStart"/>
            <w:r w:rsidRPr="00853D01">
              <w:rPr>
                <w:rFonts w:asciiTheme="majorHAnsi" w:hAnsiTheme="majorHAnsi"/>
                <w:sz w:val="18"/>
                <w:szCs w:val="18"/>
              </w:rPr>
              <w:t>Basaglar</w:t>
            </w:r>
            <w:proofErr w:type="spellEnd"/>
            <w:r w:rsidRPr="00853D01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062A955D" w14:textId="77777777" w:rsidR="00CD3F8D" w:rsidRPr="00853D01" w:rsidRDefault="00CD3F8D" w:rsidP="003F74D6">
            <w:pPr>
              <w:rPr>
                <w:rFonts w:asciiTheme="majorHAnsi" w:hAnsiTheme="majorHAnsi"/>
                <w:sz w:val="18"/>
                <w:szCs w:val="18"/>
              </w:rPr>
            </w:pPr>
            <w:r w:rsidRPr="00853D01">
              <w:rPr>
                <w:rFonts w:asciiTheme="majorHAnsi" w:hAnsiTheme="majorHAnsi"/>
                <w:sz w:val="18"/>
                <w:szCs w:val="18"/>
              </w:rPr>
              <w:t>Pen: 28 days</w:t>
            </w:r>
            <w:r w:rsidR="002034A1" w:rsidRPr="00853D01">
              <w:rPr>
                <w:rFonts w:asciiTheme="majorHAnsi" w:hAnsiTheme="majorHAnsi"/>
                <w:sz w:val="18"/>
                <w:szCs w:val="18"/>
              </w:rPr>
              <w:t xml:space="preserve"> (</w:t>
            </w:r>
            <w:proofErr w:type="spellStart"/>
            <w:r w:rsidR="002034A1" w:rsidRPr="00853D01">
              <w:rPr>
                <w:rFonts w:asciiTheme="majorHAnsi" w:hAnsiTheme="majorHAnsi"/>
                <w:sz w:val="18"/>
                <w:szCs w:val="18"/>
              </w:rPr>
              <w:t>Basaglar</w:t>
            </w:r>
            <w:proofErr w:type="spellEnd"/>
            <w:r w:rsidR="002034A1" w:rsidRPr="00853D01">
              <w:rPr>
                <w:rFonts w:asciiTheme="majorHAnsi" w:hAnsiTheme="majorHAnsi"/>
                <w:sz w:val="18"/>
                <w:szCs w:val="18"/>
              </w:rPr>
              <w:t xml:space="preserve"> only available as pen)</w:t>
            </w:r>
          </w:p>
          <w:p w14:paraId="2AB0CE3A" w14:textId="77777777" w:rsidR="00CD3F8D" w:rsidRPr="00B25537" w:rsidRDefault="00CD3F8D" w:rsidP="003F74D6">
            <w:pPr>
              <w:rPr>
                <w:rFonts w:asciiTheme="majorHAnsi" w:hAnsiTheme="majorHAnsi"/>
                <w:sz w:val="18"/>
                <w:szCs w:val="18"/>
              </w:rPr>
            </w:pPr>
            <w:r w:rsidRPr="00B25537">
              <w:rPr>
                <w:rFonts w:asciiTheme="majorHAnsi" w:hAnsiTheme="majorHAnsi"/>
                <w:sz w:val="18"/>
                <w:szCs w:val="18"/>
              </w:rPr>
              <w:t>Vial:</w:t>
            </w:r>
            <w:r w:rsidR="00B61485" w:rsidRPr="00B2553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B25537">
              <w:rPr>
                <w:rFonts w:asciiTheme="majorHAnsi" w:hAnsiTheme="majorHAnsi"/>
                <w:sz w:val="18"/>
                <w:szCs w:val="18"/>
              </w:rPr>
              <w:t>28 days</w:t>
            </w:r>
          </w:p>
        </w:tc>
        <w:tc>
          <w:tcPr>
            <w:tcW w:w="1238" w:type="dxa"/>
            <w:vMerge w:val="restart"/>
          </w:tcPr>
          <w:p w14:paraId="5BE45ECF" w14:textId="77777777" w:rsidR="00CD3F8D" w:rsidRDefault="00CD3F8D" w:rsidP="00476C6A">
            <w:pPr>
              <w:rPr>
                <w:rFonts w:asciiTheme="majorHAnsi" w:hAnsiTheme="majorHAnsi"/>
                <w:sz w:val="20"/>
                <w:szCs w:val="20"/>
              </w:rPr>
            </w:pPr>
            <w:r w:rsidRPr="0054715C">
              <w:rPr>
                <w:rFonts w:asciiTheme="majorHAnsi" w:hAnsiTheme="majorHAnsi"/>
                <w:sz w:val="20"/>
                <w:szCs w:val="20"/>
              </w:rPr>
              <w:t>Clear</w:t>
            </w:r>
          </w:p>
          <w:p w14:paraId="63161FF0" w14:textId="77777777" w:rsidR="001C4D66" w:rsidRDefault="001C4D66" w:rsidP="00476C6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2D413E0" w14:textId="77777777" w:rsidR="001C4D66" w:rsidRDefault="001C4D66" w:rsidP="00476C6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D0B6278" w14:textId="77777777" w:rsidR="001C4D66" w:rsidRDefault="001C4D66" w:rsidP="00476C6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8CD9D97" w14:textId="77777777" w:rsidR="001C4D66" w:rsidRDefault="001C4D66" w:rsidP="00476C6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3237768" w14:textId="77777777" w:rsidR="001C4D66" w:rsidRPr="0054715C" w:rsidRDefault="001C4D66" w:rsidP="00476C6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C4D66" w:rsidRPr="0054715C" w14:paraId="38B4876E" w14:textId="77777777">
        <w:trPr>
          <w:trHeight w:val="629"/>
        </w:trPr>
        <w:tc>
          <w:tcPr>
            <w:tcW w:w="2838" w:type="dxa"/>
            <w:vMerge/>
          </w:tcPr>
          <w:p w14:paraId="5BA38790" w14:textId="77777777" w:rsidR="001C4D66" w:rsidRPr="0054715C" w:rsidRDefault="001C4D66" w:rsidP="004020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02" w:type="dxa"/>
            <w:vMerge/>
          </w:tcPr>
          <w:p w14:paraId="2B947CD3" w14:textId="77777777" w:rsidR="001C4D66" w:rsidRPr="0054715C" w:rsidRDefault="001C4D66" w:rsidP="004020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vMerge/>
          </w:tcPr>
          <w:p w14:paraId="7A857880" w14:textId="77777777" w:rsidR="001C4D66" w:rsidRPr="0054715C" w:rsidRDefault="001C4D66" w:rsidP="004020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</w:tcPr>
          <w:p w14:paraId="6D6CBC23" w14:textId="77777777" w:rsidR="001C4D66" w:rsidRPr="0054715C" w:rsidRDefault="001C4D66" w:rsidP="004020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14:paraId="7F7A6B72" w14:textId="77777777" w:rsidR="001C4D66" w:rsidRPr="0054715C" w:rsidRDefault="001C4D66" w:rsidP="000118E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1678E170" w14:textId="77777777" w:rsidR="001C4D66" w:rsidRPr="0054715C" w:rsidRDefault="001C4D66" w:rsidP="004020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14:paraId="366D4441" w14:textId="77777777" w:rsidR="001C4D66" w:rsidRPr="00B25537" w:rsidRDefault="001C4D66" w:rsidP="001C4D6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B25537">
              <w:rPr>
                <w:rFonts w:asciiTheme="majorHAnsi" w:hAnsiTheme="majorHAnsi"/>
                <w:sz w:val="18"/>
                <w:szCs w:val="18"/>
              </w:rPr>
              <w:t>Levemir</w:t>
            </w:r>
            <w:proofErr w:type="spellEnd"/>
            <w:r w:rsidRPr="00B2553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B25537">
              <w:rPr>
                <w:rFonts w:asciiTheme="majorHAnsi" w:hAnsiTheme="majorHAnsi"/>
                <w:sz w:val="18"/>
                <w:szCs w:val="18"/>
              </w:rPr>
              <w:br/>
              <w:t>Pen: 42 days</w:t>
            </w:r>
          </w:p>
          <w:p w14:paraId="18E03ECB" w14:textId="77777777" w:rsidR="001C4D66" w:rsidRPr="00B25537" w:rsidRDefault="001C4D66" w:rsidP="001C4D66">
            <w:pPr>
              <w:rPr>
                <w:rFonts w:asciiTheme="majorHAnsi" w:hAnsiTheme="majorHAnsi"/>
                <w:sz w:val="18"/>
                <w:szCs w:val="18"/>
              </w:rPr>
            </w:pPr>
            <w:r w:rsidRPr="00B25537">
              <w:rPr>
                <w:rFonts w:asciiTheme="majorHAnsi" w:hAnsiTheme="majorHAnsi"/>
                <w:sz w:val="18"/>
                <w:szCs w:val="18"/>
              </w:rPr>
              <w:t>Vial: 42 days</w:t>
            </w:r>
          </w:p>
        </w:tc>
        <w:tc>
          <w:tcPr>
            <w:tcW w:w="1238" w:type="dxa"/>
            <w:vMerge/>
          </w:tcPr>
          <w:p w14:paraId="6DD5A8AB" w14:textId="77777777" w:rsidR="001C4D66" w:rsidRPr="0054715C" w:rsidRDefault="001C4D66" w:rsidP="00476C6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D3F8D" w:rsidRPr="0054715C" w14:paraId="7C8F5198" w14:textId="77777777">
        <w:trPr>
          <w:trHeight w:val="467"/>
        </w:trPr>
        <w:tc>
          <w:tcPr>
            <w:tcW w:w="2838" w:type="dxa"/>
            <w:vMerge/>
          </w:tcPr>
          <w:p w14:paraId="00BC629A" w14:textId="77777777" w:rsidR="00CD3F8D" w:rsidRPr="0054715C" w:rsidRDefault="00CD3F8D" w:rsidP="004020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02" w:type="dxa"/>
            <w:vMerge/>
          </w:tcPr>
          <w:p w14:paraId="561F670A" w14:textId="77777777" w:rsidR="00CD3F8D" w:rsidRPr="0054715C" w:rsidRDefault="00CD3F8D" w:rsidP="004020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vMerge/>
          </w:tcPr>
          <w:p w14:paraId="0DC0D436" w14:textId="77777777" w:rsidR="00CD3F8D" w:rsidRPr="0054715C" w:rsidRDefault="00CD3F8D" w:rsidP="004020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</w:tcPr>
          <w:p w14:paraId="3999D7EF" w14:textId="77777777" w:rsidR="00CD3F8D" w:rsidRPr="0054715C" w:rsidRDefault="00CD3F8D" w:rsidP="004020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14:paraId="5DFDCE21" w14:textId="77777777" w:rsidR="00CD3F8D" w:rsidRPr="0054715C" w:rsidRDefault="00CD3F8D" w:rsidP="004020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6CD9ADD0" w14:textId="77777777" w:rsidR="00CD3F8D" w:rsidRPr="0054715C" w:rsidRDefault="00CD3F8D" w:rsidP="004020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</w:tcBorders>
          </w:tcPr>
          <w:p w14:paraId="75EDFEFE" w14:textId="77777777" w:rsidR="00CD3F8D" w:rsidRPr="00B25537" w:rsidRDefault="001C4D66" w:rsidP="003F74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B25537">
              <w:rPr>
                <w:rFonts w:asciiTheme="majorHAnsi" w:hAnsiTheme="majorHAnsi"/>
                <w:sz w:val="18"/>
                <w:szCs w:val="18"/>
              </w:rPr>
              <w:t>Toujeo</w:t>
            </w:r>
            <w:proofErr w:type="spellEnd"/>
            <w:r w:rsidR="00EC236D" w:rsidRPr="00B25537">
              <w:rPr>
                <w:rFonts w:asciiTheme="majorHAnsi" w:hAnsiTheme="majorHAnsi"/>
                <w:sz w:val="18"/>
                <w:szCs w:val="18"/>
              </w:rPr>
              <w:br/>
            </w:r>
            <w:r w:rsidR="00B61485" w:rsidRPr="00B25537">
              <w:rPr>
                <w:rFonts w:asciiTheme="majorHAnsi" w:hAnsiTheme="majorHAnsi"/>
                <w:sz w:val="18"/>
                <w:szCs w:val="18"/>
              </w:rPr>
              <w:t>P</w:t>
            </w:r>
            <w:r w:rsidR="008E4B5E">
              <w:rPr>
                <w:rFonts w:asciiTheme="majorHAnsi" w:hAnsiTheme="majorHAnsi"/>
                <w:sz w:val="18"/>
                <w:szCs w:val="18"/>
              </w:rPr>
              <w:t>en: 42</w:t>
            </w:r>
            <w:r w:rsidRPr="00B25537">
              <w:rPr>
                <w:rFonts w:asciiTheme="majorHAnsi" w:hAnsiTheme="majorHAnsi"/>
                <w:sz w:val="18"/>
                <w:szCs w:val="18"/>
              </w:rPr>
              <w:t xml:space="preserve"> day</w:t>
            </w:r>
            <w:r w:rsidR="001F3C70">
              <w:rPr>
                <w:rFonts w:asciiTheme="majorHAnsi" w:hAnsiTheme="majorHAnsi"/>
                <w:sz w:val="18"/>
                <w:szCs w:val="18"/>
              </w:rPr>
              <w:t>s</w:t>
            </w:r>
          </w:p>
          <w:p w14:paraId="465C4EFC" w14:textId="77777777" w:rsidR="001D0E21" w:rsidRPr="00B25537" w:rsidRDefault="001D0E21" w:rsidP="003F74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B25537">
              <w:rPr>
                <w:rFonts w:asciiTheme="majorHAnsi" w:hAnsiTheme="majorHAnsi"/>
                <w:sz w:val="18"/>
                <w:szCs w:val="18"/>
              </w:rPr>
              <w:t>Tresiba</w:t>
            </w:r>
            <w:proofErr w:type="spellEnd"/>
          </w:p>
          <w:p w14:paraId="5E4EE500" w14:textId="77777777" w:rsidR="001D0E21" w:rsidRPr="00B25537" w:rsidRDefault="001D0E21" w:rsidP="00B67BA0">
            <w:pPr>
              <w:rPr>
                <w:rFonts w:asciiTheme="majorHAnsi" w:hAnsiTheme="majorHAnsi"/>
                <w:sz w:val="18"/>
                <w:szCs w:val="18"/>
              </w:rPr>
            </w:pPr>
            <w:r w:rsidRPr="00B25537">
              <w:rPr>
                <w:rFonts w:asciiTheme="majorHAnsi" w:hAnsiTheme="majorHAnsi"/>
                <w:sz w:val="18"/>
                <w:szCs w:val="18"/>
              </w:rPr>
              <w:t xml:space="preserve">Pen: 56 days </w:t>
            </w:r>
          </w:p>
        </w:tc>
        <w:tc>
          <w:tcPr>
            <w:tcW w:w="1238" w:type="dxa"/>
            <w:vMerge/>
          </w:tcPr>
          <w:p w14:paraId="13B40778" w14:textId="77777777" w:rsidR="00CD3F8D" w:rsidRPr="0054715C" w:rsidRDefault="00CD3F8D" w:rsidP="00476C6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52DF0" w:rsidRPr="0054715C" w14:paraId="6B6307DF" w14:textId="77777777">
        <w:trPr>
          <w:trHeight w:val="729"/>
        </w:trPr>
        <w:tc>
          <w:tcPr>
            <w:tcW w:w="2838" w:type="dxa"/>
            <w:vMerge w:val="restart"/>
          </w:tcPr>
          <w:p w14:paraId="213A2D9B" w14:textId="77777777" w:rsidR="00B52DF0" w:rsidRPr="0054715C" w:rsidRDefault="00B52DF0" w:rsidP="0040203F">
            <w:pPr>
              <w:rPr>
                <w:rFonts w:asciiTheme="majorHAnsi" w:hAnsiTheme="majorHAnsi"/>
                <w:sz w:val="20"/>
                <w:szCs w:val="20"/>
              </w:rPr>
            </w:pPr>
            <w:r w:rsidRPr="0054715C">
              <w:rPr>
                <w:rFonts w:asciiTheme="majorHAnsi" w:hAnsiTheme="majorHAnsi"/>
                <w:sz w:val="20"/>
                <w:szCs w:val="20"/>
              </w:rPr>
              <w:t xml:space="preserve">Pre-mixed insulin </w:t>
            </w:r>
          </w:p>
          <w:p w14:paraId="4FF450AD" w14:textId="77777777" w:rsidR="00B52DF0" w:rsidRPr="0054715C" w:rsidRDefault="00B52DF0" w:rsidP="00CD304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54715C">
              <w:rPr>
                <w:rFonts w:asciiTheme="majorHAnsi" w:hAnsiTheme="majorHAnsi"/>
                <w:sz w:val="20"/>
                <w:szCs w:val="20"/>
              </w:rPr>
              <w:t>Novolog</w:t>
            </w:r>
            <w:proofErr w:type="spellEnd"/>
            <w:r w:rsidRPr="0054715C">
              <w:rPr>
                <w:rFonts w:asciiTheme="majorHAnsi" w:hAnsiTheme="majorHAnsi"/>
                <w:sz w:val="20"/>
                <w:szCs w:val="20"/>
              </w:rPr>
              <w:t xml:space="preserve"> 70/30</w:t>
            </w:r>
            <w:r w:rsidRPr="0054715C">
              <w:rPr>
                <w:rFonts w:asciiTheme="majorHAnsi" w:hAnsiTheme="majorHAnsi"/>
                <w:sz w:val="20"/>
                <w:szCs w:val="20"/>
                <w:vertAlign w:val="superscript"/>
              </w:rPr>
              <w:t>®</w:t>
            </w:r>
          </w:p>
          <w:p w14:paraId="6AC7CD9E" w14:textId="77777777" w:rsidR="00B52DF0" w:rsidRPr="00D12563" w:rsidRDefault="00B52DF0" w:rsidP="00CD304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 w:rsidRPr="0054715C">
              <w:rPr>
                <w:rFonts w:asciiTheme="majorHAnsi" w:hAnsiTheme="majorHAnsi"/>
                <w:sz w:val="20"/>
                <w:szCs w:val="20"/>
              </w:rPr>
              <w:t>Humalog 75/25</w:t>
            </w:r>
            <w:r w:rsidRPr="0054715C">
              <w:rPr>
                <w:rFonts w:asciiTheme="majorHAnsi" w:hAnsiTheme="majorHAnsi"/>
                <w:sz w:val="20"/>
                <w:szCs w:val="20"/>
                <w:vertAlign w:val="superscript"/>
              </w:rPr>
              <w:t>®</w:t>
            </w:r>
          </w:p>
          <w:p w14:paraId="0E281F43" w14:textId="77777777" w:rsidR="00D12563" w:rsidRPr="00D12563" w:rsidRDefault="00D12563" w:rsidP="00CD304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 w:rsidRPr="00D12563">
              <w:rPr>
                <w:rFonts w:asciiTheme="majorHAnsi" w:hAnsiTheme="majorHAnsi"/>
                <w:sz w:val="20"/>
                <w:szCs w:val="20"/>
              </w:rPr>
              <w:t>Humalog 50/50</w:t>
            </w:r>
            <w:r w:rsidRPr="0054715C">
              <w:rPr>
                <w:rFonts w:asciiTheme="majorHAnsi" w:hAnsiTheme="majorHAnsi"/>
                <w:sz w:val="20"/>
                <w:szCs w:val="20"/>
                <w:vertAlign w:val="superscript"/>
              </w:rPr>
              <w:t>®</w:t>
            </w:r>
          </w:p>
          <w:p w14:paraId="3444005E" w14:textId="77777777" w:rsidR="00B52DF0" w:rsidRPr="0054715C" w:rsidRDefault="00B52DF0" w:rsidP="00CD304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54715C">
              <w:rPr>
                <w:rFonts w:asciiTheme="majorHAnsi" w:hAnsiTheme="majorHAnsi"/>
                <w:sz w:val="20"/>
                <w:szCs w:val="20"/>
              </w:rPr>
              <w:t>Novolin</w:t>
            </w:r>
            <w:proofErr w:type="spellEnd"/>
            <w:r w:rsidRPr="0054715C">
              <w:rPr>
                <w:rFonts w:asciiTheme="majorHAnsi" w:hAnsiTheme="majorHAnsi"/>
                <w:sz w:val="20"/>
                <w:szCs w:val="20"/>
              </w:rPr>
              <w:t xml:space="preserve"> 70/30</w:t>
            </w:r>
            <w:r w:rsidRPr="0054715C">
              <w:rPr>
                <w:rFonts w:asciiTheme="majorHAnsi" w:hAnsiTheme="majorHAnsi"/>
                <w:sz w:val="20"/>
                <w:szCs w:val="20"/>
                <w:vertAlign w:val="superscript"/>
              </w:rPr>
              <w:t>®</w:t>
            </w:r>
          </w:p>
          <w:p w14:paraId="2FCEE460" w14:textId="77777777" w:rsidR="00B52DF0" w:rsidRPr="0054715C" w:rsidRDefault="005A320B" w:rsidP="00CD304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lastRenderedPageBreak/>
              <w:t>Humulin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70/30</w:t>
            </w:r>
            <w:r w:rsidR="00B52DF0" w:rsidRPr="0054715C">
              <w:rPr>
                <w:rFonts w:asciiTheme="majorHAnsi" w:hAnsiTheme="majorHAnsi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5617" w:type="dxa"/>
            <w:gridSpan w:val="6"/>
            <w:vMerge w:val="restart"/>
          </w:tcPr>
          <w:p w14:paraId="2F1C02A1" w14:textId="77777777" w:rsidR="00B52DF0" w:rsidRPr="0054715C" w:rsidRDefault="00265032" w:rsidP="00265032">
            <w:pPr>
              <w:rPr>
                <w:rFonts w:asciiTheme="majorHAnsi" w:hAnsiTheme="majorHAnsi"/>
                <w:sz w:val="20"/>
                <w:szCs w:val="20"/>
              </w:rPr>
            </w:pPr>
            <w:r w:rsidRPr="0054715C">
              <w:rPr>
                <w:rFonts w:asciiTheme="majorHAnsi" w:hAnsiTheme="majorHAnsi"/>
                <w:sz w:val="20"/>
                <w:szCs w:val="20"/>
              </w:rPr>
              <w:lastRenderedPageBreak/>
              <w:t>Onset, peak,</w:t>
            </w:r>
            <w:r w:rsidR="00B52DF0" w:rsidRPr="0054715C">
              <w:rPr>
                <w:rFonts w:asciiTheme="majorHAnsi" w:hAnsiTheme="majorHAnsi"/>
                <w:sz w:val="20"/>
                <w:szCs w:val="20"/>
              </w:rPr>
              <w:t xml:space="preserve"> duration </w:t>
            </w:r>
            <w:r w:rsidRPr="0054715C">
              <w:rPr>
                <w:rFonts w:asciiTheme="majorHAnsi" w:hAnsiTheme="majorHAnsi"/>
                <w:sz w:val="20"/>
                <w:szCs w:val="20"/>
              </w:rPr>
              <w:t xml:space="preserve">and meal timing </w:t>
            </w:r>
            <w:r w:rsidR="00B52DF0" w:rsidRPr="0054715C">
              <w:rPr>
                <w:rFonts w:asciiTheme="majorHAnsi" w:hAnsiTheme="majorHAnsi"/>
                <w:sz w:val="20"/>
                <w:szCs w:val="20"/>
              </w:rPr>
              <w:t>are dependen</w:t>
            </w:r>
            <w:r w:rsidRPr="0054715C">
              <w:rPr>
                <w:rFonts w:asciiTheme="majorHAnsi" w:hAnsiTheme="majorHAnsi"/>
                <w:sz w:val="20"/>
                <w:szCs w:val="20"/>
              </w:rPr>
              <w:t xml:space="preserve">t on the individual components. </w:t>
            </w:r>
            <w:r w:rsidR="00546BA6" w:rsidRPr="0054715C">
              <w:rPr>
                <w:rFonts w:asciiTheme="majorHAnsi" w:hAnsiTheme="majorHAnsi"/>
                <w:sz w:val="20"/>
                <w:szCs w:val="20"/>
              </w:rPr>
              <w:t xml:space="preserve">See above notes. </w:t>
            </w:r>
          </w:p>
          <w:p w14:paraId="609DA677" w14:textId="77777777" w:rsidR="00265032" w:rsidRPr="0054715C" w:rsidRDefault="00265032" w:rsidP="0026503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14:paraId="1B08041E" w14:textId="77777777" w:rsidR="00B52DF0" w:rsidRPr="0054715C" w:rsidRDefault="00B52DF0" w:rsidP="0040203F">
            <w:pPr>
              <w:rPr>
                <w:rFonts w:asciiTheme="majorHAnsi" w:hAnsiTheme="majorHAnsi"/>
                <w:sz w:val="20"/>
                <w:szCs w:val="20"/>
              </w:rPr>
            </w:pPr>
            <w:r w:rsidRPr="0054715C">
              <w:rPr>
                <w:rFonts w:asciiTheme="majorHAnsi" w:hAnsiTheme="majorHAnsi"/>
                <w:sz w:val="20"/>
                <w:szCs w:val="20"/>
              </w:rPr>
              <w:t>Rx only</w:t>
            </w:r>
          </w:p>
          <w:p w14:paraId="1D92A10F" w14:textId="77777777" w:rsidR="00B52DF0" w:rsidRPr="0054715C" w:rsidRDefault="00B52DF0" w:rsidP="0040203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D396BBB" w14:textId="77777777" w:rsidR="00B52DF0" w:rsidRPr="0054715C" w:rsidRDefault="00B52DF0" w:rsidP="00D8494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14:paraId="3EE6B003" w14:textId="77777777" w:rsidR="00B52DF0" w:rsidRPr="00B25537" w:rsidRDefault="00B52DF0" w:rsidP="003F74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B25537">
              <w:rPr>
                <w:rFonts w:asciiTheme="majorHAnsi" w:hAnsiTheme="majorHAnsi"/>
                <w:sz w:val="18"/>
                <w:szCs w:val="18"/>
              </w:rPr>
              <w:t>Novolog</w:t>
            </w:r>
            <w:proofErr w:type="spellEnd"/>
            <w:r w:rsidRPr="00B25537">
              <w:rPr>
                <w:rFonts w:asciiTheme="majorHAnsi" w:hAnsiTheme="majorHAnsi"/>
                <w:sz w:val="18"/>
                <w:szCs w:val="18"/>
              </w:rPr>
              <w:t xml:space="preserve"> 70/30</w:t>
            </w:r>
            <w:r w:rsidRPr="00B25537">
              <w:rPr>
                <w:rFonts w:asciiTheme="majorHAnsi" w:hAnsiTheme="majorHAnsi"/>
                <w:sz w:val="18"/>
                <w:szCs w:val="18"/>
              </w:rPr>
              <w:br/>
              <w:t>Pen: 14 days</w:t>
            </w:r>
            <w:r w:rsidRPr="00B25537">
              <w:rPr>
                <w:rFonts w:asciiTheme="majorHAnsi" w:hAnsiTheme="majorHAnsi"/>
                <w:sz w:val="18"/>
                <w:szCs w:val="18"/>
              </w:rPr>
              <w:br/>
              <w:t>Vial: 28 days</w:t>
            </w:r>
          </w:p>
        </w:tc>
        <w:tc>
          <w:tcPr>
            <w:tcW w:w="1238" w:type="dxa"/>
            <w:vMerge w:val="restart"/>
          </w:tcPr>
          <w:p w14:paraId="32FB3D14" w14:textId="77777777" w:rsidR="00B52DF0" w:rsidRPr="0054715C" w:rsidRDefault="00B52DF0" w:rsidP="00476C6A">
            <w:pPr>
              <w:rPr>
                <w:rFonts w:asciiTheme="majorHAnsi" w:hAnsiTheme="majorHAnsi"/>
                <w:sz w:val="20"/>
                <w:szCs w:val="20"/>
              </w:rPr>
            </w:pPr>
            <w:r w:rsidRPr="0054715C">
              <w:rPr>
                <w:rFonts w:asciiTheme="majorHAnsi" w:hAnsiTheme="majorHAnsi"/>
                <w:sz w:val="20"/>
                <w:szCs w:val="20"/>
              </w:rPr>
              <w:t>Cloudy</w:t>
            </w:r>
          </w:p>
        </w:tc>
      </w:tr>
      <w:tr w:rsidR="00B52DF0" w:rsidRPr="0054715C" w14:paraId="7352F49A" w14:textId="77777777">
        <w:trPr>
          <w:trHeight w:val="647"/>
        </w:trPr>
        <w:tc>
          <w:tcPr>
            <w:tcW w:w="2838" w:type="dxa"/>
            <w:vMerge/>
          </w:tcPr>
          <w:p w14:paraId="5131ED86" w14:textId="77777777" w:rsidR="00B52DF0" w:rsidRPr="0054715C" w:rsidRDefault="00B52DF0" w:rsidP="004020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17" w:type="dxa"/>
            <w:gridSpan w:val="6"/>
            <w:vMerge/>
          </w:tcPr>
          <w:p w14:paraId="0371FCBC" w14:textId="77777777" w:rsidR="00B52DF0" w:rsidRPr="0054715C" w:rsidRDefault="00B52DF0" w:rsidP="004020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46F95D9C" w14:textId="77777777" w:rsidR="00B52DF0" w:rsidRPr="0054715C" w:rsidRDefault="00B52DF0" w:rsidP="004020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</w:tcPr>
          <w:p w14:paraId="6789150B" w14:textId="77777777" w:rsidR="00B52DF0" w:rsidRPr="00B25537" w:rsidRDefault="00B52DF0" w:rsidP="003F74D6">
            <w:pPr>
              <w:rPr>
                <w:rFonts w:asciiTheme="majorHAnsi" w:hAnsiTheme="majorHAnsi"/>
                <w:sz w:val="18"/>
                <w:szCs w:val="18"/>
              </w:rPr>
            </w:pPr>
            <w:r w:rsidRPr="00B25537">
              <w:rPr>
                <w:rFonts w:asciiTheme="majorHAnsi" w:hAnsiTheme="majorHAnsi"/>
                <w:sz w:val="18"/>
                <w:szCs w:val="18"/>
              </w:rPr>
              <w:t>Humalog</w:t>
            </w:r>
            <w:r w:rsidR="001075DA" w:rsidRPr="00B2553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843117" w:rsidRPr="00B25537">
              <w:rPr>
                <w:rFonts w:asciiTheme="majorHAnsi" w:hAnsiTheme="majorHAnsi"/>
                <w:sz w:val="18"/>
                <w:szCs w:val="18"/>
              </w:rPr>
              <w:t>(75/25, 50/50)</w:t>
            </w:r>
          </w:p>
          <w:p w14:paraId="10F92C01" w14:textId="77777777" w:rsidR="00B52DF0" w:rsidRPr="00B25537" w:rsidRDefault="00B52DF0" w:rsidP="003F74D6">
            <w:pPr>
              <w:rPr>
                <w:rFonts w:asciiTheme="majorHAnsi" w:hAnsiTheme="majorHAnsi"/>
                <w:sz w:val="18"/>
                <w:szCs w:val="18"/>
              </w:rPr>
            </w:pPr>
            <w:r w:rsidRPr="00B25537">
              <w:rPr>
                <w:rFonts w:asciiTheme="majorHAnsi" w:hAnsiTheme="majorHAnsi"/>
                <w:sz w:val="18"/>
                <w:szCs w:val="18"/>
              </w:rPr>
              <w:t>Pen: 10 days</w:t>
            </w:r>
            <w:r w:rsidRPr="00B25537">
              <w:rPr>
                <w:rFonts w:asciiTheme="majorHAnsi" w:hAnsiTheme="majorHAnsi"/>
                <w:sz w:val="18"/>
                <w:szCs w:val="18"/>
              </w:rPr>
              <w:br/>
              <w:t>Vial: 28 days</w:t>
            </w:r>
          </w:p>
        </w:tc>
        <w:tc>
          <w:tcPr>
            <w:tcW w:w="1238" w:type="dxa"/>
            <w:vMerge/>
          </w:tcPr>
          <w:p w14:paraId="4219D025" w14:textId="77777777" w:rsidR="00B52DF0" w:rsidRPr="0054715C" w:rsidRDefault="00B52DF0" w:rsidP="00D4576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52DF0" w:rsidRPr="0054715C" w14:paraId="3A48B2E9" w14:textId="77777777">
        <w:trPr>
          <w:trHeight w:val="467"/>
        </w:trPr>
        <w:tc>
          <w:tcPr>
            <w:tcW w:w="2838" w:type="dxa"/>
            <w:vMerge/>
          </w:tcPr>
          <w:p w14:paraId="507EBDFE" w14:textId="77777777" w:rsidR="00B52DF0" w:rsidRPr="0054715C" w:rsidRDefault="00B52DF0" w:rsidP="004020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17" w:type="dxa"/>
            <w:gridSpan w:val="6"/>
            <w:vMerge/>
          </w:tcPr>
          <w:p w14:paraId="294B9177" w14:textId="77777777" w:rsidR="00B52DF0" w:rsidRPr="0054715C" w:rsidRDefault="00B52DF0" w:rsidP="004020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5318540D" w14:textId="77777777" w:rsidR="00B52DF0" w:rsidRPr="0054715C" w:rsidRDefault="00B52DF0" w:rsidP="004020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</w:tcPr>
          <w:p w14:paraId="675D5E0C" w14:textId="77777777" w:rsidR="00B52DF0" w:rsidRPr="00B25537" w:rsidRDefault="00B52DF0" w:rsidP="003F74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B25537">
              <w:rPr>
                <w:rFonts w:asciiTheme="majorHAnsi" w:hAnsiTheme="majorHAnsi"/>
                <w:sz w:val="18"/>
                <w:szCs w:val="18"/>
              </w:rPr>
              <w:t>Novolin</w:t>
            </w:r>
            <w:proofErr w:type="spellEnd"/>
            <w:r w:rsidRPr="00B25537">
              <w:rPr>
                <w:rFonts w:asciiTheme="majorHAnsi" w:hAnsiTheme="majorHAnsi"/>
                <w:sz w:val="18"/>
                <w:szCs w:val="18"/>
              </w:rPr>
              <w:t xml:space="preserve"> 70/30</w:t>
            </w:r>
          </w:p>
          <w:p w14:paraId="03EDDEB6" w14:textId="77777777" w:rsidR="00B52DF0" w:rsidRPr="00B25537" w:rsidRDefault="00B52DF0" w:rsidP="003F74D6">
            <w:pPr>
              <w:rPr>
                <w:rFonts w:asciiTheme="majorHAnsi" w:hAnsiTheme="majorHAnsi"/>
                <w:sz w:val="18"/>
                <w:szCs w:val="18"/>
              </w:rPr>
            </w:pPr>
            <w:r w:rsidRPr="00B25537">
              <w:rPr>
                <w:rFonts w:asciiTheme="majorHAnsi" w:hAnsiTheme="majorHAnsi"/>
                <w:sz w:val="18"/>
                <w:szCs w:val="18"/>
              </w:rPr>
              <w:t>Vial: 42 days</w:t>
            </w:r>
          </w:p>
        </w:tc>
        <w:tc>
          <w:tcPr>
            <w:tcW w:w="1238" w:type="dxa"/>
            <w:vMerge/>
          </w:tcPr>
          <w:p w14:paraId="57859241" w14:textId="77777777" w:rsidR="00B52DF0" w:rsidRPr="0054715C" w:rsidRDefault="00B52DF0" w:rsidP="00D4576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52DF0" w:rsidRPr="0054715C" w14:paraId="2AFC9B02" w14:textId="77777777">
        <w:trPr>
          <w:trHeight w:val="701"/>
        </w:trPr>
        <w:tc>
          <w:tcPr>
            <w:tcW w:w="2838" w:type="dxa"/>
            <w:vMerge/>
          </w:tcPr>
          <w:p w14:paraId="120472AF" w14:textId="77777777" w:rsidR="00B52DF0" w:rsidRPr="0054715C" w:rsidRDefault="00B52DF0" w:rsidP="004020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17" w:type="dxa"/>
            <w:gridSpan w:val="6"/>
            <w:vMerge/>
          </w:tcPr>
          <w:p w14:paraId="4FB0557A" w14:textId="77777777" w:rsidR="00B52DF0" w:rsidRPr="0054715C" w:rsidRDefault="00B52DF0" w:rsidP="004020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3ACC021C" w14:textId="77777777" w:rsidR="00B52DF0" w:rsidRPr="0054715C" w:rsidRDefault="00B52DF0" w:rsidP="004020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</w:tcPr>
          <w:p w14:paraId="3F79CF61" w14:textId="77777777" w:rsidR="00B52DF0" w:rsidRPr="003662D7" w:rsidRDefault="00F45843" w:rsidP="003F74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Humulin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70/30</w:t>
            </w:r>
            <w:r w:rsidR="00B52DF0" w:rsidRPr="0054715C">
              <w:rPr>
                <w:rFonts w:asciiTheme="majorHAnsi" w:hAnsiTheme="majorHAnsi"/>
                <w:sz w:val="18"/>
                <w:szCs w:val="18"/>
              </w:rPr>
              <w:br/>
            </w:r>
            <w:r w:rsidR="00B52DF0" w:rsidRPr="003662D7">
              <w:rPr>
                <w:rFonts w:asciiTheme="majorHAnsi" w:hAnsiTheme="majorHAnsi"/>
                <w:sz w:val="18"/>
                <w:szCs w:val="18"/>
              </w:rPr>
              <w:t>Pen: 10 days</w:t>
            </w:r>
          </w:p>
          <w:p w14:paraId="3F158299" w14:textId="77777777" w:rsidR="00B52DF0" w:rsidRPr="00A93C54" w:rsidRDefault="00B5158A" w:rsidP="002034A1">
            <w:pPr>
              <w:rPr>
                <w:rFonts w:asciiTheme="majorHAnsi" w:hAnsiTheme="majorHAnsi"/>
                <w:sz w:val="18"/>
                <w:szCs w:val="18"/>
              </w:rPr>
            </w:pPr>
            <w:r w:rsidRPr="00A93C54">
              <w:rPr>
                <w:rFonts w:asciiTheme="majorHAnsi" w:hAnsiTheme="majorHAnsi"/>
                <w:sz w:val="18"/>
                <w:szCs w:val="18"/>
              </w:rPr>
              <w:t xml:space="preserve">Vial: </w:t>
            </w:r>
            <w:r w:rsidR="002034A1" w:rsidRPr="00A93C54">
              <w:rPr>
                <w:rFonts w:asciiTheme="majorHAnsi" w:hAnsiTheme="majorHAnsi"/>
                <w:sz w:val="18"/>
                <w:szCs w:val="18"/>
              </w:rPr>
              <w:t>31 days</w:t>
            </w:r>
          </w:p>
        </w:tc>
        <w:tc>
          <w:tcPr>
            <w:tcW w:w="1238" w:type="dxa"/>
            <w:vMerge/>
          </w:tcPr>
          <w:p w14:paraId="373FF090" w14:textId="77777777" w:rsidR="00B52DF0" w:rsidRPr="0054715C" w:rsidRDefault="00B52DF0" w:rsidP="00D4576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F5CE4" w:rsidRPr="0054715C" w14:paraId="55571996" w14:textId="77777777">
        <w:trPr>
          <w:trHeight w:val="701"/>
        </w:trPr>
        <w:tc>
          <w:tcPr>
            <w:tcW w:w="2838" w:type="dxa"/>
          </w:tcPr>
          <w:p w14:paraId="37D35546" w14:textId="77777777" w:rsidR="00AF5CE4" w:rsidRDefault="00AF5CE4" w:rsidP="004020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Inhaled insulin</w:t>
            </w:r>
          </w:p>
          <w:p w14:paraId="417B2516" w14:textId="77777777" w:rsidR="00AF5CE4" w:rsidRPr="00062821" w:rsidRDefault="00AF5CE4" w:rsidP="0006282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Afrezza</w:t>
            </w:r>
            <w:proofErr w:type="spellEnd"/>
            <w:r w:rsidR="000539BF" w:rsidRPr="0054715C">
              <w:rPr>
                <w:rFonts w:asciiTheme="majorHAnsi" w:hAnsiTheme="majorHAnsi"/>
                <w:sz w:val="20"/>
                <w:szCs w:val="20"/>
                <w:vertAlign w:val="superscript"/>
              </w:rPr>
              <w:t>®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(human insulin, inhaled)</w:t>
            </w:r>
          </w:p>
        </w:tc>
        <w:tc>
          <w:tcPr>
            <w:tcW w:w="1872" w:type="dxa"/>
            <w:gridSpan w:val="2"/>
          </w:tcPr>
          <w:p w14:paraId="2C4AA1D9" w14:textId="77777777" w:rsidR="00F810C9" w:rsidRDefault="00F810C9" w:rsidP="00F75C0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Onset:</w:t>
            </w:r>
          </w:p>
          <w:p w14:paraId="462FC80A" w14:textId="77777777" w:rsidR="00AF5CE4" w:rsidRDefault="00AF5CE4" w:rsidP="00F75C0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12-15 minutes</w:t>
            </w:r>
          </w:p>
        </w:tc>
        <w:tc>
          <w:tcPr>
            <w:tcW w:w="1872" w:type="dxa"/>
            <w:gridSpan w:val="2"/>
          </w:tcPr>
          <w:p w14:paraId="321A090A" w14:textId="77777777" w:rsidR="00F810C9" w:rsidRDefault="00F810C9" w:rsidP="00F75C0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Peak: </w:t>
            </w:r>
          </w:p>
          <w:p w14:paraId="2BD9A392" w14:textId="77777777" w:rsidR="00AF5CE4" w:rsidRDefault="00AF5CE4" w:rsidP="00F75C0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 minutes</w:t>
            </w:r>
          </w:p>
        </w:tc>
        <w:tc>
          <w:tcPr>
            <w:tcW w:w="1873" w:type="dxa"/>
            <w:gridSpan w:val="2"/>
          </w:tcPr>
          <w:p w14:paraId="5764D0D5" w14:textId="77777777" w:rsidR="00F810C9" w:rsidRDefault="00F810C9" w:rsidP="00F75C0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Duration:</w:t>
            </w:r>
          </w:p>
          <w:p w14:paraId="51AC6F71" w14:textId="77777777" w:rsidR="00AF5CE4" w:rsidRPr="0054715C" w:rsidRDefault="00AF5CE4" w:rsidP="00427C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~ </w:t>
            </w:r>
            <w:r w:rsidR="00427CB1">
              <w:rPr>
                <w:rFonts w:asciiTheme="majorHAnsi" w:hAnsiTheme="majorHAnsi"/>
                <w:sz w:val="20"/>
                <w:szCs w:val="20"/>
              </w:rPr>
              <w:t>1.5 hours</w:t>
            </w:r>
          </w:p>
        </w:tc>
        <w:tc>
          <w:tcPr>
            <w:tcW w:w="1260" w:type="dxa"/>
          </w:tcPr>
          <w:p w14:paraId="5F3C29C0" w14:textId="77777777" w:rsidR="00AF5CE4" w:rsidRPr="00A93C54" w:rsidRDefault="00AF5CE4" w:rsidP="0040203F">
            <w:pPr>
              <w:rPr>
                <w:rFonts w:asciiTheme="majorHAnsi" w:hAnsiTheme="majorHAnsi"/>
                <w:sz w:val="20"/>
                <w:szCs w:val="20"/>
              </w:rPr>
            </w:pPr>
            <w:r w:rsidRPr="00A93C54">
              <w:rPr>
                <w:rFonts w:asciiTheme="majorHAnsi" w:hAnsiTheme="majorHAnsi"/>
                <w:sz w:val="20"/>
                <w:szCs w:val="20"/>
              </w:rPr>
              <w:t xml:space="preserve">Rx only </w:t>
            </w:r>
          </w:p>
          <w:p w14:paraId="221A9394" w14:textId="77777777" w:rsidR="00236CA7" w:rsidRPr="00A93C54" w:rsidRDefault="00236CA7" w:rsidP="0040203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09C4CA9" w14:textId="77777777" w:rsidR="00236CA7" w:rsidRPr="00A93C54" w:rsidRDefault="00236CA7" w:rsidP="0040203F">
            <w:pPr>
              <w:rPr>
                <w:rFonts w:asciiTheme="majorHAnsi" w:hAnsiTheme="majorHAnsi"/>
                <w:sz w:val="20"/>
                <w:szCs w:val="20"/>
              </w:rPr>
            </w:pPr>
            <w:r w:rsidRPr="00A93C54">
              <w:rPr>
                <w:rFonts w:asciiTheme="majorHAnsi" w:hAnsiTheme="majorHAnsi"/>
                <w:sz w:val="20"/>
                <w:szCs w:val="20"/>
              </w:rPr>
              <w:t xml:space="preserve">**Inhale at the beginning of the meal** </w:t>
            </w:r>
          </w:p>
        </w:tc>
        <w:tc>
          <w:tcPr>
            <w:tcW w:w="2223" w:type="dxa"/>
            <w:tcBorders>
              <w:top w:val="single" w:sz="4" w:space="0" w:color="auto"/>
            </w:tcBorders>
          </w:tcPr>
          <w:p w14:paraId="3735DC91" w14:textId="77777777" w:rsidR="00AF5CE4" w:rsidRPr="00A93C54" w:rsidRDefault="00AF5CE4" w:rsidP="003F74D6">
            <w:pPr>
              <w:rPr>
                <w:rFonts w:asciiTheme="majorHAnsi" w:hAnsiTheme="majorHAnsi"/>
                <w:sz w:val="18"/>
                <w:szCs w:val="18"/>
              </w:rPr>
            </w:pPr>
            <w:r w:rsidRPr="00A93C54">
              <w:rPr>
                <w:rFonts w:asciiTheme="majorHAnsi" w:hAnsiTheme="majorHAnsi"/>
                <w:sz w:val="18"/>
                <w:szCs w:val="18"/>
              </w:rPr>
              <w:t>Inhaler must be used within 15 days of 1</w:t>
            </w:r>
            <w:r w:rsidRPr="00A93C54">
              <w:rPr>
                <w:rFonts w:asciiTheme="majorHAnsi" w:hAnsiTheme="majorHAnsi"/>
                <w:sz w:val="18"/>
                <w:szCs w:val="18"/>
                <w:vertAlign w:val="superscript"/>
              </w:rPr>
              <w:t>st</w:t>
            </w:r>
            <w:r w:rsidRPr="00A93C54">
              <w:rPr>
                <w:rFonts w:asciiTheme="majorHAnsi" w:hAnsiTheme="majorHAnsi"/>
                <w:sz w:val="18"/>
                <w:szCs w:val="18"/>
              </w:rPr>
              <w:t xml:space="preserve"> use. After 15 days, discard inhaler and replace with a new one. </w:t>
            </w:r>
          </w:p>
          <w:p w14:paraId="285B732E" w14:textId="77777777" w:rsidR="00AF5CE4" w:rsidRPr="00A93C54" w:rsidRDefault="00AF5CE4" w:rsidP="003F74D6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575E70A5" w14:textId="77777777" w:rsidR="00AF5CE4" w:rsidRPr="00A93C54" w:rsidRDefault="00AF5CE4" w:rsidP="003F74D6">
            <w:pPr>
              <w:rPr>
                <w:rFonts w:asciiTheme="majorHAnsi" w:hAnsiTheme="majorHAnsi"/>
                <w:sz w:val="18"/>
                <w:szCs w:val="18"/>
              </w:rPr>
            </w:pPr>
            <w:r w:rsidRPr="00A93C54">
              <w:rPr>
                <w:rFonts w:asciiTheme="majorHAnsi" w:hAnsiTheme="majorHAnsi"/>
                <w:sz w:val="18"/>
                <w:szCs w:val="18"/>
              </w:rPr>
              <w:t>Cartridges (in use OR at room temperature)</w:t>
            </w:r>
          </w:p>
          <w:p w14:paraId="5D1447FA" w14:textId="77777777" w:rsidR="00AF5CE4" w:rsidRPr="00A93C54" w:rsidRDefault="00AF5CE4" w:rsidP="000C15BF">
            <w:pPr>
              <w:rPr>
                <w:rFonts w:asciiTheme="majorHAnsi" w:hAnsiTheme="majorHAnsi"/>
                <w:sz w:val="18"/>
                <w:szCs w:val="18"/>
              </w:rPr>
            </w:pPr>
            <w:r w:rsidRPr="00A93C54">
              <w:rPr>
                <w:rFonts w:asciiTheme="majorHAnsi" w:hAnsiTheme="majorHAnsi"/>
                <w:sz w:val="18"/>
                <w:szCs w:val="18"/>
              </w:rPr>
              <w:t xml:space="preserve">Sealed: 10 days </w:t>
            </w:r>
          </w:p>
          <w:p w14:paraId="6E1A1A15" w14:textId="77777777" w:rsidR="00AF5CE4" w:rsidRPr="00A93C54" w:rsidRDefault="00AF5CE4" w:rsidP="003F74D6">
            <w:pPr>
              <w:rPr>
                <w:rFonts w:asciiTheme="majorHAnsi" w:hAnsiTheme="majorHAnsi"/>
                <w:sz w:val="18"/>
                <w:szCs w:val="18"/>
              </w:rPr>
            </w:pPr>
            <w:r w:rsidRPr="00A93C54">
              <w:rPr>
                <w:rFonts w:asciiTheme="majorHAnsi" w:hAnsiTheme="majorHAnsi"/>
                <w:sz w:val="18"/>
                <w:szCs w:val="18"/>
              </w:rPr>
              <w:t xml:space="preserve">Opened strips: 3 days </w:t>
            </w:r>
          </w:p>
          <w:p w14:paraId="7A6796C7" w14:textId="77777777" w:rsidR="002034A1" w:rsidRPr="00A93C54" w:rsidRDefault="002034A1" w:rsidP="003F74D6">
            <w:pPr>
              <w:rPr>
                <w:rFonts w:asciiTheme="majorHAnsi" w:hAnsiTheme="majorHAnsi"/>
                <w:sz w:val="18"/>
                <w:szCs w:val="18"/>
              </w:rPr>
            </w:pPr>
            <w:r w:rsidRPr="00A93C54">
              <w:rPr>
                <w:rFonts w:asciiTheme="majorHAnsi" w:hAnsiTheme="majorHAnsi"/>
                <w:sz w:val="18"/>
                <w:szCs w:val="18"/>
              </w:rPr>
              <w:t>*Before use, cartridges should be at room temperature for 10 minutes</w:t>
            </w:r>
          </w:p>
        </w:tc>
        <w:tc>
          <w:tcPr>
            <w:tcW w:w="1238" w:type="dxa"/>
          </w:tcPr>
          <w:p w14:paraId="731059EF" w14:textId="77777777" w:rsidR="00AF5CE4" w:rsidRPr="0054715C" w:rsidRDefault="00AF5CE4" w:rsidP="00D4576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N/A</w:t>
            </w:r>
            <w:r w:rsidR="001D7527">
              <w:rPr>
                <w:rFonts w:asciiTheme="majorHAnsi" w:hAnsiTheme="majorHAnsi"/>
                <w:sz w:val="20"/>
                <w:szCs w:val="20"/>
              </w:rPr>
              <w:t xml:space="preserve"> (dry powder)</w:t>
            </w:r>
          </w:p>
        </w:tc>
      </w:tr>
    </w:tbl>
    <w:p w14:paraId="097D81C3" w14:textId="77777777" w:rsidR="0040203F" w:rsidRDefault="0040203F">
      <w:pPr>
        <w:rPr>
          <w:rFonts w:asciiTheme="majorHAnsi" w:hAnsiTheme="majorHAnsi"/>
          <w:sz w:val="20"/>
          <w:szCs w:val="20"/>
        </w:rPr>
      </w:pPr>
    </w:p>
    <w:p w14:paraId="2EE7C964" w14:textId="77777777" w:rsidR="000548D9" w:rsidRPr="00CE7F3A" w:rsidRDefault="00CE7F3A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Non-insulin agents (GLP-1 agonists &amp; Amylin analogs)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0"/>
        <w:gridCol w:w="4140"/>
      </w:tblGrid>
      <w:tr w:rsidR="000548D9" w14:paraId="130AC263" w14:textId="77777777">
        <w:tc>
          <w:tcPr>
            <w:tcW w:w="4320" w:type="dxa"/>
            <w:shd w:val="clear" w:color="auto" w:fill="000000" w:themeFill="text1"/>
          </w:tcPr>
          <w:p w14:paraId="0D25D9F9" w14:textId="77777777" w:rsidR="000548D9" w:rsidRDefault="000548D9" w:rsidP="000548D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Brand (generic)</w:t>
            </w:r>
          </w:p>
        </w:tc>
        <w:tc>
          <w:tcPr>
            <w:tcW w:w="4140" w:type="dxa"/>
            <w:shd w:val="clear" w:color="auto" w:fill="000000" w:themeFill="text1"/>
          </w:tcPr>
          <w:p w14:paraId="0027D45E" w14:textId="77777777" w:rsidR="000548D9" w:rsidRDefault="000548D9" w:rsidP="000548D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Expiration once opened</w:t>
            </w:r>
          </w:p>
        </w:tc>
      </w:tr>
      <w:tr w:rsidR="000548D9" w14:paraId="34587088" w14:textId="77777777">
        <w:tc>
          <w:tcPr>
            <w:tcW w:w="4320" w:type="dxa"/>
          </w:tcPr>
          <w:p w14:paraId="1ED01833" w14:textId="77777777" w:rsidR="000548D9" w:rsidRPr="006D6C6B" w:rsidRDefault="000548D9" w:rsidP="000548D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6D6C6B">
              <w:rPr>
                <w:rFonts w:asciiTheme="majorHAnsi" w:hAnsiTheme="majorHAnsi"/>
                <w:sz w:val="20"/>
                <w:szCs w:val="20"/>
              </w:rPr>
              <w:t>Byetta</w:t>
            </w:r>
            <w:proofErr w:type="spellEnd"/>
            <w:r w:rsidR="00C82A52" w:rsidRPr="006D6C6B">
              <w:rPr>
                <w:rFonts w:asciiTheme="majorHAnsi" w:hAnsiTheme="majorHAnsi"/>
                <w:sz w:val="20"/>
                <w:szCs w:val="20"/>
                <w:vertAlign w:val="superscript"/>
              </w:rPr>
              <w:t>®</w:t>
            </w:r>
            <w:r w:rsidRPr="006D6C6B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proofErr w:type="spellStart"/>
            <w:r w:rsidRPr="006D6C6B">
              <w:rPr>
                <w:rFonts w:asciiTheme="majorHAnsi" w:hAnsiTheme="majorHAnsi"/>
                <w:sz w:val="20"/>
                <w:szCs w:val="20"/>
              </w:rPr>
              <w:t>exenatide</w:t>
            </w:r>
            <w:proofErr w:type="spellEnd"/>
            <w:r w:rsidRPr="006D6C6B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4140" w:type="dxa"/>
          </w:tcPr>
          <w:p w14:paraId="303D2245" w14:textId="77777777" w:rsidR="000548D9" w:rsidRDefault="000548D9" w:rsidP="000548D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 days</w:t>
            </w:r>
          </w:p>
        </w:tc>
      </w:tr>
      <w:tr w:rsidR="000548D9" w14:paraId="5CB6EAC2" w14:textId="77777777">
        <w:tc>
          <w:tcPr>
            <w:tcW w:w="4320" w:type="dxa"/>
          </w:tcPr>
          <w:p w14:paraId="3FE1E57A" w14:textId="77777777" w:rsidR="000548D9" w:rsidRPr="006D6C6B" w:rsidRDefault="000548D9" w:rsidP="000548D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6D6C6B">
              <w:rPr>
                <w:rFonts w:asciiTheme="majorHAnsi" w:hAnsiTheme="majorHAnsi"/>
                <w:sz w:val="20"/>
                <w:szCs w:val="20"/>
              </w:rPr>
              <w:t>Bydureon</w:t>
            </w:r>
            <w:proofErr w:type="spellEnd"/>
            <w:r w:rsidR="00C82A52" w:rsidRPr="006D6C6B">
              <w:rPr>
                <w:rFonts w:asciiTheme="majorHAnsi" w:hAnsiTheme="majorHAnsi"/>
                <w:sz w:val="20"/>
                <w:szCs w:val="20"/>
                <w:vertAlign w:val="superscript"/>
              </w:rPr>
              <w:t>®</w:t>
            </w:r>
            <w:r w:rsidRPr="006D6C6B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proofErr w:type="spellStart"/>
            <w:r w:rsidRPr="006D6C6B">
              <w:rPr>
                <w:rFonts w:asciiTheme="majorHAnsi" w:hAnsiTheme="majorHAnsi"/>
                <w:sz w:val="20"/>
                <w:szCs w:val="20"/>
              </w:rPr>
              <w:t>exenatide</w:t>
            </w:r>
            <w:proofErr w:type="spellEnd"/>
            <w:r w:rsidRPr="006D6C6B">
              <w:rPr>
                <w:rFonts w:asciiTheme="majorHAnsi" w:hAnsiTheme="majorHAnsi"/>
                <w:sz w:val="20"/>
                <w:szCs w:val="20"/>
              </w:rPr>
              <w:t xml:space="preserve"> ER)</w:t>
            </w:r>
          </w:p>
        </w:tc>
        <w:tc>
          <w:tcPr>
            <w:tcW w:w="4140" w:type="dxa"/>
          </w:tcPr>
          <w:p w14:paraId="582D4B84" w14:textId="77777777" w:rsidR="000548D9" w:rsidRDefault="000548D9" w:rsidP="000548D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28 days </w:t>
            </w:r>
          </w:p>
        </w:tc>
      </w:tr>
      <w:tr w:rsidR="000548D9" w14:paraId="0754E2B0" w14:textId="77777777">
        <w:tc>
          <w:tcPr>
            <w:tcW w:w="4320" w:type="dxa"/>
          </w:tcPr>
          <w:p w14:paraId="7058EC37" w14:textId="77777777" w:rsidR="000548D9" w:rsidRPr="006D6C6B" w:rsidRDefault="000548D9" w:rsidP="000548D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6D6C6B">
              <w:rPr>
                <w:rFonts w:asciiTheme="majorHAnsi" w:hAnsiTheme="majorHAnsi"/>
                <w:sz w:val="20"/>
                <w:szCs w:val="20"/>
              </w:rPr>
              <w:t>Victoza</w:t>
            </w:r>
            <w:proofErr w:type="spellEnd"/>
            <w:r w:rsidR="00C82A52" w:rsidRPr="006D6C6B">
              <w:rPr>
                <w:rFonts w:asciiTheme="majorHAnsi" w:hAnsiTheme="majorHAnsi"/>
                <w:sz w:val="20"/>
                <w:szCs w:val="20"/>
                <w:vertAlign w:val="superscript"/>
              </w:rPr>
              <w:t>®</w:t>
            </w:r>
            <w:r w:rsidRPr="006D6C6B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proofErr w:type="spellStart"/>
            <w:r w:rsidRPr="006D6C6B">
              <w:rPr>
                <w:rFonts w:asciiTheme="majorHAnsi" w:hAnsiTheme="majorHAnsi"/>
                <w:sz w:val="20"/>
                <w:szCs w:val="20"/>
              </w:rPr>
              <w:t>liraglutide</w:t>
            </w:r>
            <w:proofErr w:type="spellEnd"/>
            <w:r w:rsidRPr="006D6C6B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4140" w:type="dxa"/>
          </w:tcPr>
          <w:p w14:paraId="1E6AEEB9" w14:textId="77777777" w:rsidR="000548D9" w:rsidRDefault="000548D9" w:rsidP="000548D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30 days </w:t>
            </w:r>
          </w:p>
        </w:tc>
      </w:tr>
      <w:tr w:rsidR="000548D9" w14:paraId="562B6104" w14:textId="77777777">
        <w:tc>
          <w:tcPr>
            <w:tcW w:w="4320" w:type="dxa"/>
          </w:tcPr>
          <w:p w14:paraId="5E89253F" w14:textId="77777777" w:rsidR="000548D9" w:rsidRPr="006D6C6B" w:rsidRDefault="000548D9" w:rsidP="000548D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6D6C6B">
              <w:rPr>
                <w:rFonts w:asciiTheme="majorHAnsi" w:hAnsiTheme="majorHAnsi"/>
                <w:sz w:val="20"/>
                <w:szCs w:val="20"/>
              </w:rPr>
              <w:t>Trulicity</w:t>
            </w:r>
            <w:proofErr w:type="spellEnd"/>
            <w:r w:rsidR="00C82A52" w:rsidRPr="006D6C6B">
              <w:rPr>
                <w:rFonts w:asciiTheme="majorHAnsi" w:hAnsiTheme="majorHAnsi"/>
                <w:sz w:val="20"/>
                <w:szCs w:val="20"/>
                <w:vertAlign w:val="superscript"/>
              </w:rPr>
              <w:t>®</w:t>
            </w:r>
            <w:r w:rsidRPr="006D6C6B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proofErr w:type="spellStart"/>
            <w:r w:rsidRPr="006D6C6B">
              <w:rPr>
                <w:rFonts w:asciiTheme="majorHAnsi" w:hAnsiTheme="majorHAnsi"/>
                <w:sz w:val="20"/>
                <w:szCs w:val="20"/>
              </w:rPr>
              <w:t>dulaglutide</w:t>
            </w:r>
            <w:proofErr w:type="spellEnd"/>
            <w:r w:rsidRPr="006D6C6B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4140" w:type="dxa"/>
          </w:tcPr>
          <w:p w14:paraId="4E66BB47" w14:textId="77777777" w:rsidR="000548D9" w:rsidRDefault="000548D9" w:rsidP="000548D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14 days </w:t>
            </w:r>
          </w:p>
        </w:tc>
      </w:tr>
      <w:tr w:rsidR="006D6C6B" w14:paraId="14365B57" w14:textId="77777777">
        <w:tc>
          <w:tcPr>
            <w:tcW w:w="4320" w:type="dxa"/>
          </w:tcPr>
          <w:p w14:paraId="5935C891" w14:textId="77777777" w:rsidR="006D6C6B" w:rsidRPr="006D6C6B" w:rsidRDefault="006D6C6B" w:rsidP="000548D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Ozempic</w:t>
            </w:r>
            <w:proofErr w:type="spellEnd"/>
            <w:r w:rsidRPr="006D6C6B">
              <w:rPr>
                <w:rFonts w:asciiTheme="majorHAnsi" w:hAnsiTheme="majorHAnsi"/>
                <w:sz w:val="20"/>
                <w:szCs w:val="20"/>
                <w:vertAlign w:val="superscript"/>
              </w:rPr>
              <w:t>®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semaglutide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4140" w:type="dxa"/>
          </w:tcPr>
          <w:p w14:paraId="7F5C5503" w14:textId="77777777" w:rsidR="006D6C6B" w:rsidRPr="00A93C54" w:rsidRDefault="002034A1" w:rsidP="000548D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C54">
              <w:rPr>
                <w:rFonts w:asciiTheme="majorHAnsi" w:hAnsiTheme="majorHAnsi"/>
                <w:sz w:val="20"/>
                <w:szCs w:val="20"/>
              </w:rPr>
              <w:t>56 days</w:t>
            </w:r>
          </w:p>
        </w:tc>
      </w:tr>
      <w:tr w:rsidR="000548D9" w14:paraId="4F345604" w14:textId="77777777">
        <w:tc>
          <w:tcPr>
            <w:tcW w:w="4320" w:type="dxa"/>
          </w:tcPr>
          <w:p w14:paraId="045AC6D7" w14:textId="77777777" w:rsidR="000548D9" w:rsidRPr="006D6C6B" w:rsidRDefault="006D1842" w:rsidP="00A230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9F1F4D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Adlyxin</w:t>
            </w:r>
            <w:proofErr w:type="spellEnd"/>
            <w:r w:rsidRPr="009F1F4D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9F1F4D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lixisen</w:t>
            </w:r>
            <w:r w:rsidR="00A23096" w:rsidRPr="009F1F4D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a</w:t>
            </w:r>
            <w:r w:rsidRPr="009F1F4D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t</w:t>
            </w:r>
            <w:r w:rsidR="00A23096" w:rsidRPr="009F1F4D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ide</w:t>
            </w:r>
            <w:proofErr w:type="spellEnd"/>
            <w:r w:rsidR="00A23096" w:rsidRPr="009F1F4D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4140" w:type="dxa"/>
          </w:tcPr>
          <w:p w14:paraId="298ADC5B" w14:textId="77777777" w:rsidR="000548D9" w:rsidRDefault="00A23096" w:rsidP="00DC20F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14 days </w:t>
            </w:r>
          </w:p>
        </w:tc>
      </w:tr>
      <w:tr w:rsidR="00A23096" w14:paraId="529A04FF" w14:textId="77777777">
        <w:tc>
          <w:tcPr>
            <w:tcW w:w="4320" w:type="dxa"/>
          </w:tcPr>
          <w:p w14:paraId="25D4B1D2" w14:textId="77777777" w:rsidR="00A23096" w:rsidRPr="006D6C6B" w:rsidRDefault="00A23096" w:rsidP="000548D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6D6C6B">
              <w:rPr>
                <w:rFonts w:asciiTheme="majorHAnsi" w:hAnsiTheme="majorHAnsi"/>
                <w:sz w:val="20"/>
                <w:szCs w:val="20"/>
              </w:rPr>
              <w:t>Symlin</w:t>
            </w:r>
            <w:proofErr w:type="spellEnd"/>
            <w:r w:rsidRPr="006D6C6B">
              <w:rPr>
                <w:rFonts w:asciiTheme="majorHAnsi" w:hAnsiTheme="majorHAnsi"/>
                <w:sz w:val="20"/>
                <w:szCs w:val="20"/>
                <w:vertAlign w:val="superscript"/>
              </w:rPr>
              <w:t>®</w:t>
            </w:r>
            <w:r w:rsidRPr="006D6C6B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proofErr w:type="spellStart"/>
            <w:r w:rsidRPr="006D6C6B">
              <w:rPr>
                <w:rFonts w:asciiTheme="majorHAnsi" w:hAnsiTheme="majorHAnsi"/>
                <w:sz w:val="20"/>
                <w:szCs w:val="20"/>
              </w:rPr>
              <w:t>pramlintide</w:t>
            </w:r>
            <w:proofErr w:type="spellEnd"/>
            <w:r w:rsidRPr="006D6C6B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4140" w:type="dxa"/>
          </w:tcPr>
          <w:p w14:paraId="6BB67B03" w14:textId="77777777" w:rsidR="00A23096" w:rsidRDefault="00A23096" w:rsidP="00DC20F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30 days </w:t>
            </w:r>
          </w:p>
        </w:tc>
      </w:tr>
    </w:tbl>
    <w:p w14:paraId="79BE7B7B" w14:textId="77777777" w:rsidR="0027480E" w:rsidRPr="0027480E" w:rsidRDefault="0027480E" w:rsidP="0027480E">
      <w:pPr>
        <w:rPr>
          <w:rFonts w:asciiTheme="majorHAnsi" w:hAnsiTheme="majorHAnsi"/>
          <w:sz w:val="20"/>
          <w:szCs w:val="20"/>
        </w:rPr>
      </w:pPr>
    </w:p>
    <w:p w14:paraId="1B941D84" w14:textId="77777777" w:rsidR="0027480E" w:rsidRPr="0027480E" w:rsidRDefault="0027480E" w:rsidP="0027480E">
      <w:pPr>
        <w:rPr>
          <w:rFonts w:asciiTheme="majorHAnsi" w:hAnsiTheme="majorHAnsi"/>
          <w:sz w:val="20"/>
          <w:szCs w:val="20"/>
        </w:rPr>
      </w:pPr>
    </w:p>
    <w:p w14:paraId="1C3CFFF0" w14:textId="77777777" w:rsidR="0027480E" w:rsidRPr="0027480E" w:rsidRDefault="0027480E" w:rsidP="0027480E">
      <w:pPr>
        <w:rPr>
          <w:rFonts w:asciiTheme="majorHAnsi" w:hAnsiTheme="majorHAnsi"/>
          <w:sz w:val="20"/>
          <w:szCs w:val="20"/>
        </w:rPr>
      </w:pPr>
    </w:p>
    <w:p w14:paraId="382C9258" w14:textId="20A57CC6" w:rsidR="000548D9" w:rsidRPr="009F1F4D" w:rsidRDefault="000548D9" w:rsidP="0080606E">
      <w:pPr>
        <w:tabs>
          <w:tab w:val="left" w:pos="9885"/>
        </w:tabs>
        <w:rPr>
          <w:rFonts w:asciiTheme="majorHAnsi" w:hAnsiTheme="majorHAnsi"/>
          <w:sz w:val="20"/>
          <w:szCs w:val="20"/>
        </w:rPr>
      </w:pPr>
    </w:p>
    <w:sectPr w:rsidR="000548D9" w:rsidRPr="009F1F4D" w:rsidSect="002322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355682" w14:textId="77777777" w:rsidR="00222B9E" w:rsidRDefault="00222B9E" w:rsidP="003F74D6">
      <w:pPr>
        <w:spacing w:after="0" w:line="240" w:lineRule="auto"/>
      </w:pPr>
      <w:r>
        <w:separator/>
      </w:r>
    </w:p>
  </w:endnote>
  <w:endnote w:type="continuationSeparator" w:id="0">
    <w:p w14:paraId="4A887C50" w14:textId="77777777" w:rsidR="00222B9E" w:rsidRDefault="00222B9E" w:rsidP="003F7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0B25A" w14:textId="77777777" w:rsidR="009E133D" w:rsidRDefault="009E133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C1C06" w14:textId="77777777" w:rsidR="0040203F" w:rsidRDefault="0040203F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50CAA" w14:textId="77777777" w:rsidR="009E133D" w:rsidRDefault="009E133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F71DED" w14:textId="77777777" w:rsidR="00222B9E" w:rsidRDefault="00222B9E" w:rsidP="003F74D6">
      <w:pPr>
        <w:spacing w:after="0" w:line="240" w:lineRule="auto"/>
      </w:pPr>
      <w:r>
        <w:separator/>
      </w:r>
    </w:p>
  </w:footnote>
  <w:footnote w:type="continuationSeparator" w:id="0">
    <w:p w14:paraId="1B05C4A5" w14:textId="77777777" w:rsidR="00222B9E" w:rsidRDefault="00222B9E" w:rsidP="003F7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A1ED6" w14:textId="77777777" w:rsidR="009E133D" w:rsidRDefault="009E133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91050" w14:textId="77777777" w:rsidR="0040203F" w:rsidRDefault="0040203F">
    <w:pPr>
      <w:pStyle w:val="Header"/>
      <w:rPr>
        <w:rFonts w:asciiTheme="majorHAnsi" w:hAnsiTheme="majorHAnsi"/>
        <w:b/>
        <w:i/>
      </w:rPr>
    </w:pPr>
    <w:r>
      <w:rPr>
        <w:rFonts w:asciiTheme="majorHAnsi" w:hAnsiTheme="majorHAnsi"/>
        <w:b/>
        <w:i/>
      </w:rPr>
      <w:t xml:space="preserve">Insulin overview </w:t>
    </w:r>
  </w:p>
  <w:p w14:paraId="2F93BD15" w14:textId="77777777" w:rsidR="0040203F" w:rsidRPr="000662E0" w:rsidRDefault="0040203F" w:rsidP="000662E0">
    <w:pPr>
      <w:pStyle w:val="Header"/>
      <w:numPr>
        <w:ilvl w:val="0"/>
        <w:numId w:val="6"/>
      </w:numPr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The following</w:t>
    </w:r>
    <w:r w:rsidRPr="00D12563">
      <w:rPr>
        <w:rFonts w:asciiTheme="majorHAnsi" w:hAnsiTheme="majorHAnsi"/>
        <w:sz w:val="20"/>
        <w:szCs w:val="20"/>
      </w:rPr>
      <w:t xml:space="preserve"> are U-100 (100 units/ml)</w:t>
    </w:r>
    <w:r>
      <w:rPr>
        <w:rFonts w:asciiTheme="majorHAnsi" w:hAnsiTheme="majorHAnsi"/>
        <w:sz w:val="20"/>
        <w:szCs w:val="20"/>
      </w:rPr>
      <w:t xml:space="preserve"> insulin, unless otherwise specified</w:t>
    </w:r>
    <w:r w:rsidRPr="00D12563">
      <w:rPr>
        <w:rFonts w:asciiTheme="majorHAnsi" w:hAnsiTheme="majorHAnsi"/>
        <w:sz w:val="20"/>
        <w:szCs w:val="20"/>
      </w:rPr>
      <w:t xml:space="preserve">.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14A1C" w14:textId="77777777" w:rsidR="009E133D" w:rsidRDefault="009E133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E01AD"/>
    <w:multiLevelType w:val="hybridMultilevel"/>
    <w:tmpl w:val="03AC5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31F48"/>
    <w:multiLevelType w:val="hybridMultilevel"/>
    <w:tmpl w:val="909C4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55600"/>
    <w:multiLevelType w:val="hybridMultilevel"/>
    <w:tmpl w:val="185CF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EF34F2"/>
    <w:multiLevelType w:val="hybridMultilevel"/>
    <w:tmpl w:val="C7DCF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50280C"/>
    <w:multiLevelType w:val="hybridMultilevel"/>
    <w:tmpl w:val="F9F24A38"/>
    <w:lvl w:ilvl="0" w:tplc="FCA00D56">
      <w:start w:val="1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5E0F97"/>
    <w:multiLevelType w:val="hybridMultilevel"/>
    <w:tmpl w:val="6F30E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2503F"/>
    <w:multiLevelType w:val="hybridMultilevel"/>
    <w:tmpl w:val="FC249CEA"/>
    <w:lvl w:ilvl="0" w:tplc="1D328E2E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941BA0"/>
    <w:multiLevelType w:val="hybridMultilevel"/>
    <w:tmpl w:val="F5509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40"/>
    <w:rsid w:val="00004A4D"/>
    <w:rsid w:val="000118E2"/>
    <w:rsid w:val="00013D8D"/>
    <w:rsid w:val="0002153C"/>
    <w:rsid w:val="00034760"/>
    <w:rsid w:val="000539BF"/>
    <w:rsid w:val="000548D9"/>
    <w:rsid w:val="000612B6"/>
    <w:rsid w:val="00062821"/>
    <w:rsid w:val="000662E0"/>
    <w:rsid w:val="000864E2"/>
    <w:rsid w:val="000922D3"/>
    <w:rsid w:val="0009601D"/>
    <w:rsid w:val="000972F7"/>
    <w:rsid w:val="000A25C1"/>
    <w:rsid w:val="000C15BF"/>
    <w:rsid w:val="001075DA"/>
    <w:rsid w:val="00117A9E"/>
    <w:rsid w:val="00145D61"/>
    <w:rsid w:val="001476D5"/>
    <w:rsid w:val="001503E0"/>
    <w:rsid w:val="001515A3"/>
    <w:rsid w:val="00154980"/>
    <w:rsid w:val="0015639B"/>
    <w:rsid w:val="001768DB"/>
    <w:rsid w:val="00177208"/>
    <w:rsid w:val="001962C7"/>
    <w:rsid w:val="00197CF3"/>
    <w:rsid w:val="001C4D66"/>
    <w:rsid w:val="001C74AB"/>
    <w:rsid w:val="001C7A15"/>
    <w:rsid w:val="001D0E21"/>
    <w:rsid w:val="001D12E4"/>
    <w:rsid w:val="001D3A35"/>
    <w:rsid w:val="001D7527"/>
    <w:rsid w:val="001F3C70"/>
    <w:rsid w:val="001F5980"/>
    <w:rsid w:val="002034A1"/>
    <w:rsid w:val="00205160"/>
    <w:rsid w:val="00206E20"/>
    <w:rsid w:val="00222B9E"/>
    <w:rsid w:val="002322C2"/>
    <w:rsid w:val="00236CA7"/>
    <w:rsid w:val="00251217"/>
    <w:rsid w:val="00265032"/>
    <w:rsid w:val="0027480E"/>
    <w:rsid w:val="0028294C"/>
    <w:rsid w:val="0028608F"/>
    <w:rsid w:val="002A0016"/>
    <w:rsid w:val="002D4811"/>
    <w:rsid w:val="002E54E1"/>
    <w:rsid w:val="00300198"/>
    <w:rsid w:val="003662D7"/>
    <w:rsid w:val="00381BE7"/>
    <w:rsid w:val="00382C17"/>
    <w:rsid w:val="00392699"/>
    <w:rsid w:val="00395558"/>
    <w:rsid w:val="003977A3"/>
    <w:rsid w:val="003B6539"/>
    <w:rsid w:val="003E56D2"/>
    <w:rsid w:val="003E7FFB"/>
    <w:rsid w:val="003F22AD"/>
    <w:rsid w:val="003F74D6"/>
    <w:rsid w:val="0040203F"/>
    <w:rsid w:val="00427CB1"/>
    <w:rsid w:val="00436B7A"/>
    <w:rsid w:val="00450AAA"/>
    <w:rsid w:val="00476C6A"/>
    <w:rsid w:val="00482EF1"/>
    <w:rsid w:val="004C52E0"/>
    <w:rsid w:val="004C6F17"/>
    <w:rsid w:val="00515851"/>
    <w:rsid w:val="00516CDF"/>
    <w:rsid w:val="00530657"/>
    <w:rsid w:val="00532A28"/>
    <w:rsid w:val="00546BA6"/>
    <w:rsid w:val="0054715C"/>
    <w:rsid w:val="0055408B"/>
    <w:rsid w:val="005605D8"/>
    <w:rsid w:val="00581C4B"/>
    <w:rsid w:val="005954EB"/>
    <w:rsid w:val="005A320B"/>
    <w:rsid w:val="005B5E15"/>
    <w:rsid w:val="00606675"/>
    <w:rsid w:val="006147ED"/>
    <w:rsid w:val="00675186"/>
    <w:rsid w:val="006A102C"/>
    <w:rsid w:val="006D1842"/>
    <w:rsid w:val="006D6C6B"/>
    <w:rsid w:val="006D6E0B"/>
    <w:rsid w:val="006E1ADB"/>
    <w:rsid w:val="006E5E27"/>
    <w:rsid w:val="007415AB"/>
    <w:rsid w:val="00746C69"/>
    <w:rsid w:val="00767DE0"/>
    <w:rsid w:val="00793CEE"/>
    <w:rsid w:val="00794DC4"/>
    <w:rsid w:val="00796CD8"/>
    <w:rsid w:val="007C5DFB"/>
    <w:rsid w:val="007E7F7B"/>
    <w:rsid w:val="0080255A"/>
    <w:rsid w:val="0080606E"/>
    <w:rsid w:val="00843117"/>
    <w:rsid w:val="00853D01"/>
    <w:rsid w:val="0086438B"/>
    <w:rsid w:val="008D62EF"/>
    <w:rsid w:val="008E4B5E"/>
    <w:rsid w:val="009037E7"/>
    <w:rsid w:val="009160AA"/>
    <w:rsid w:val="009378BB"/>
    <w:rsid w:val="00941150"/>
    <w:rsid w:val="00956A0E"/>
    <w:rsid w:val="009B0245"/>
    <w:rsid w:val="009B195A"/>
    <w:rsid w:val="009E133D"/>
    <w:rsid w:val="009F1F4D"/>
    <w:rsid w:val="00A034A6"/>
    <w:rsid w:val="00A23096"/>
    <w:rsid w:val="00A26D30"/>
    <w:rsid w:val="00A46DAD"/>
    <w:rsid w:val="00A77642"/>
    <w:rsid w:val="00A93C54"/>
    <w:rsid w:val="00AA6CA8"/>
    <w:rsid w:val="00AE164E"/>
    <w:rsid w:val="00AE2D98"/>
    <w:rsid w:val="00AE3A7D"/>
    <w:rsid w:val="00AE6F29"/>
    <w:rsid w:val="00AF5CE4"/>
    <w:rsid w:val="00B25537"/>
    <w:rsid w:val="00B3349B"/>
    <w:rsid w:val="00B5158A"/>
    <w:rsid w:val="00B52DF0"/>
    <w:rsid w:val="00B61485"/>
    <w:rsid w:val="00B62EFD"/>
    <w:rsid w:val="00B67BA0"/>
    <w:rsid w:val="00B7529D"/>
    <w:rsid w:val="00B76181"/>
    <w:rsid w:val="00B953F7"/>
    <w:rsid w:val="00BC14BD"/>
    <w:rsid w:val="00BD128F"/>
    <w:rsid w:val="00BF3179"/>
    <w:rsid w:val="00C05C18"/>
    <w:rsid w:val="00C31E5E"/>
    <w:rsid w:val="00C82A52"/>
    <w:rsid w:val="00C95A99"/>
    <w:rsid w:val="00CB65B1"/>
    <w:rsid w:val="00CC595F"/>
    <w:rsid w:val="00CD3040"/>
    <w:rsid w:val="00CD3F8D"/>
    <w:rsid w:val="00CD66F1"/>
    <w:rsid w:val="00CE32AE"/>
    <w:rsid w:val="00CE5DA1"/>
    <w:rsid w:val="00CE7F3A"/>
    <w:rsid w:val="00D06E02"/>
    <w:rsid w:val="00D07847"/>
    <w:rsid w:val="00D12563"/>
    <w:rsid w:val="00D45760"/>
    <w:rsid w:val="00D572F9"/>
    <w:rsid w:val="00D60628"/>
    <w:rsid w:val="00D74975"/>
    <w:rsid w:val="00D834E7"/>
    <w:rsid w:val="00D8494C"/>
    <w:rsid w:val="00D93209"/>
    <w:rsid w:val="00DA7B55"/>
    <w:rsid w:val="00DC20F0"/>
    <w:rsid w:val="00DE21AF"/>
    <w:rsid w:val="00E12F1C"/>
    <w:rsid w:val="00E2681B"/>
    <w:rsid w:val="00E408F6"/>
    <w:rsid w:val="00E764ED"/>
    <w:rsid w:val="00E86FEF"/>
    <w:rsid w:val="00EA23A0"/>
    <w:rsid w:val="00EC236D"/>
    <w:rsid w:val="00EE3495"/>
    <w:rsid w:val="00EE783E"/>
    <w:rsid w:val="00EF66BF"/>
    <w:rsid w:val="00F36C11"/>
    <w:rsid w:val="00F45843"/>
    <w:rsid w:val="00F52CCB"/>
    <w:rsid w:val="00F56870"/>
    <w:rsid w:val="00F70B9A"/>
    <w:rsid w:val="00F75C01"/>
    <w:rsid w:val="00F810C9"/>
    <w:rsid w:val="00FA2F9C"/>
    <w:rsid w:val="00FA620B"/>
    <w:rsid w:val="00FD53FE"/>
    <w:rsid w:val="00FF2D99"/>
    <w:rsid w:val="00FF7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942D8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040"/>
    <w:pPr>
      <w:ind w:left="720"/>
      <w:contextualSpacing/>
    </w:pPr>
  </w:style>
  <w:style w:type="table" w:styleId="TableGrid">
    <w:name w:val="Table Grid"/>
    <w:basedOn w:val="TableNormal"/>
    <w:uiPriority w:val="59"/>
    <w:rsid w:val="00CD30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7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4D6"/>
  </w:style>
  <w:style w:type="paragraph" w:styleId="Footer">
    <w:name w:val="footer"/>
    <w:basedOn w:val="Normal"/>
    <w:link w:val="FooterChar"/>
    <w:uiPriority w:val="99"/>
    <w:unhideWhenUsed/>
    <w:rsid w:val="003F7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4D6"/>
  </w:style>
  <w:style w:type="paragraph" w:styleId="BalloonText">
    <w:name w:val="Balloon Text"/>
    <w:basedOn w:val="Normal"/>
    <w:link w:val="BalloonTextChar"/>
    <w:uiPriority w:val="99"/>
    <w:semiHidden/>
    <w:unhideWhenUsed/>
    <w:rsid w:val="003F7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4D6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1476D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040"/>
    <w:pPr>
      <w:ind w:left="720"/>
      <w:contextualSpacing/>
    </w:pPr>
  </w:style>
  <w:style w:type="table" w:styleId="TableGrid">
    <w:name w:val="Table Grid"/>
    <w:basedOn w:val="TableNormal"/>
    <w:uiPriority w:val="59"/>
    <w:rsid w:val="00CD30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7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4D6"/>
  </w:style>
  <w:style w:type="paragraph" w:styleId="Footer">
    <w:name w:val="footer"/>
    <w:basedOn w:val="Normal"/>
    <w:link w:val="FooterChar"/>
    <w:uiPriority w:val="99"/>
    <w:unhideWhenUsed/>
    <w:rsid w:val="003F7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4D6"/>
  </w:style>
  <w:style w:type="paragraph" w:styleId="BalloonText">
    <w:name w:val="Balloon Text"/>
    <w:basedOn w:val="Normal"/>
    <w:link w:val="BalloonTextChar"/>
    <w:uiPriority w:val="99"/>
    <w:semiHidden/>
    <w:unhideWhenUsed/>
    <w:rsid w:val="003F7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4D6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147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418</Words>
  <Characters>2389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Nigro</dc:creator>
  <cp:lastModifiedBy>Stefanie Tejwani</cp:lastModifiedBy>
  <cp:revision>3</cp:revision>
  <cp:lastPrinted>2016-04-27T20:41:00Z</cp:lastPrinted>
  <dcterms:created xsi:type="dcterms:W3CDTF">2018-10-13T16:04:00Z</dcterms:created>
  <dcterms:modified xsi:type="dcterms:W3CDTF">2020-11-05T19:38:00Z</dcterms:modified>
</cp:coreProperties>
</file>